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875EA" w14:textId="77777777" w:rsidR="00E416A1" w:rsidRDefault="00E416A1" w:rsidP="00E416A1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3119"/>
        <w:gridCol w:w="5437"/>
      </w:tblGrid>
      <w:tr w:rsidR="00E416A1" w:rsidRPr="00923C94" w14:paraId="096AC3B3" w14:textId="77777777" w:rsidTr="00716F83">
        <w:tc>
          <w:tcPr>
            <w:tcW w:w="14788" w:type="dxa"/>
            <w:gridSpan w:val="4"/>
            <w:shd w:val="clear" w:color="auto" w:fill="DEEAF6" w:themeFill="accent5" w:themeFillTint="33"/>
          </w:tcPr>
          <w:p w14:paraId="34D09C1A" w14:textId="77777777" w:rsidR="00E97DE1" w:rsidRDefault="00AB6E31" w:rsidP="00E416A1">
            <w:pPr>
              <w:pStyle w:val="Title"/>
              <w:jc w:val="center"/>
              <w:rPr>
                <w:b w:val="0"/>
                <w:color w:val="auto"/>
              </w:rPr>
            </w:pPr>
            <w:proofErr w:type="spellStart"/>
            <w:r w:rsidRPr="009207E6">
              <w:rPr>
                <w:b w:val="0"/>
                <w:color w:val="auto"/>
              </w:rPr>
              <w:t>sas</w:t>
            </w:r>
            <w:proofErr w:type="spellEnd"/>
            <w:r w:rsidR="00E416A1" w:rsidRPr="009207E6">
              <w:rPr>
                <w:b w:val="0"/>
                <w:color w:val="auto"/>
              </w:rPr>
              <w:t xml:space="preserve"> </w:t>
            </w:r>
            <w:r w:rsidR="00E97DE1">
              <w:rPr>
                <w:b w:val="0"/>
                <w:color w:val="auto"/>
              </w:rPr>
              <w:t xml:space="preserve">Plastic free Communities </w:t>
            </w:r>
            <w:r w:rsidR="002743E5">
              <w:rPr>
                <w:b w:val="0"/>
                <w:color w:val="auto"/>
              </w:rPr>
              <w:t>- Stall and Awareness Stands</w:t>
            </w:r>
          </w:p>
          <w:p w14:paraId="4201624B" w14:textId="77777777" w:rsidR="00E416A1" w:rsidRPr="009207E6" w:rsidRDefault="00E416A1" w:rsidP="00E416A1">
            <w:pPr>
              <w:pStyle w:val="Title"/>
              <w:jc w:val="center"/>
              <w:rPr>
                <w:b w:val="0"/>
                <w:color w:val="auto"/>
              </w:rPr>
            </w:pPr>
            <w:r w:rsidRPr="009207E6">
              <w:rPr>
                <w:b w:val="0"/>
                <w:color w:val="auto"/>
              </w:rPr>
              <w:t>Risk Assessment</w:t>
            </w:r>
          </w:p>
          <w:p w14:paraId="4A24B0B6" w14:textId="77777777" w:rsidR="00E416A1" w:rsidRPr="00E416A1" w:rsidRDefault="00E97DE1" w:rsidP="00E416A1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E416A1">
              <w:rPr>
                <w:rFonts w:ascii="Roboto" w:hAnsi="Roboto"/>
                <w:sz w:val="20"/>
                <w:szCs w:val="20"/>
              </w:rPr>
              <w:t xml:space="preserve"> </w:t>
            </w:r>
            <w:r w:rsidR="00E416A1" w:rsidRPr="00E416A1">
              <w:rPr>
                <w:rFonts w:ascii="Roboto" w:hAnsi="Roboto"/>
                <w:sz w:val="20"/>
                <w:szCs w:val="20"/>
              </w:rPr>
              <w:t>(NB: A First Aid Kit should always be available at events as well as the facility to contact the emergency services if needed)</w:t>
            </w:r>
          </w:p>
          <w:p w14:paraId="7C9C0B4F" w14:textId="77777777" w:rsidR="00E416A1" w:rsidRPr="00E416A1" w:rsidRDefault="00E416A1" w:rsidP="00E416A1">
            <w:pPr>
              <w:jc w:val="center"/>
              <w:rPr>
                <w:rFonts w:ascii="Roboto" w:hAnsi="Roboto"/>
                <w:sz w:val="20"/>
                <w:szCs w:val="20"/>
              </w:rPr>
            </w:pPr>
          </w:p>
        </w:tc>
      </w:tr>
      <w:tr w:rsidR="00E416A1" w:rsidRPr="00923C94" w14:paraId="2F142B77" w14:textId="77777777" w:rsidTr="00AB6E31">
        <w:trPr>
          <w:trHeight w:val="1341"/>
        </w:trPr>
        <w:tc>
          <w:tcPr>
            <w:tcW w:w="3397" w:type="dxa"/>
          </w:tcPr>
          <w:p w14:paraId="5FE25004" w14:textId="77777777" w:rsidR="00012435" w:rsidRDefault="002743E5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PFC</w:t>
            </w:r>
            <w:r w:rsidR="00E416A1" w:rsidRPr="00E416A1">
              <w:rPr>
                <w:rFonts w:ascii="Roboto" w:hAnsi="Roboto"/>
                <w:b/>
                <w:sz w:val="20"/>
                <w:szCs w:val="20"/>
              </w:rPr>
              <w:t xml:space="preserve"> Organiser Details:</w:t>
            </w:r>
          </w:p>
          <w:p w14:paraId="082486D1" w14:textId="77777777" w:rsidR="00012435" w:rsidRDefault="002743E5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PFC</w:t>
            </w:r>
            <w:r w:rsidR="00E416A1" w:rsidRPr="00E416A1">
              <w:rPr>
                <w:rFonts w:ascii="Roboto" w:hAnsi="Roboto"/>
                <w:sz w:val="20"/>
                <w:szCs w:val="20"/>
              </w:rPr>
              <w:t xml:space="preserve"> Contact: </w:t>
            </w:r>
          </w:p>
          <w:p w14:paraId="7C54BFD6" w14:textId="77777777" w:rsidR="00E416A1" w:rsidRPr="00E416A1" w:rsidRDefault="00E416A1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sz w:val="20"/>
                <w:szCs w:val="20"/>
              </w:rPr>
            </w:pPr>
            <w:r w:rsidRPr="00E416A1">
              <w:rPr>
                <w:rFonts w:ascii="Roboto" w:hAnsi="Roboto"/>
                <w:sz w:val="20"/>
                <w:szCs w:val="20"/>
              </w:rPr>
              <w:t xml:space="preserve">Mobile number: </w:t>
            </w:r>
          </w:p>
          <w:p w14:paraId="5A50729F" w14:textId="77777777" w:rsidR="002743E5" w:rsidRPr="00E416A1" w:rsidRDefault="00E416A1" w:rsidP="002743E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b/>
                <w:sz w:val="20"/>
                <w:szCs w:val="20"/>
              </w:rPr>
            </w:pPr>
            <w:r w:rsidRPr="00E416A1">
              <w:rPr>
                <w:rFonts w:ascii="Roboto" w:hAnsi="Roboto"/>
                <w:sz w:val="20"/>
                <w:szCs w:val="20"/>
              </w:rPr>
              <w:t xml:space="preserve">Address: </w:t>
            </w:r>
          </w:p>
          <w:p w14:paraId="5B4A1D98" w14:textId="77777777" w:rsidR="00E416A1" w:rsidRPr="00E416A1" w:rsidRDefault="00E416A1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455E3645" w14:textId="77777777" w:rsidR="00E416A1" w:rsidRDefault="00E97DE1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Event Venue:</w:t>
            </w:r>
          </w:p>
          <w:p w14:paraId="4A54DE0A" w14:textId="77777777" w:rsidR="00E97DE1" w:rsidRPr="00E97DE1" w:rsidRDefault="00E97DE1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sz w:val="20"/>
                <w:szCs w:val="20"/>
              </w:rPr>
            </w:pPr>
            <w:r w:rsidRPr="00E97DE1">
              <w:rPr>
                <w:rFonts w:ascii="Roboto" w:hAnsi="Roboto"/>
                <w:sz w:val="20"/>
                <w:szCs w:val="20"/>
              </w:rPr>
              <w:t xml:space="preserve">Venue: </w:t>
            </w:r>
          </w:p>
          <w:p w14:paraId="34D711D5" w14:textId="77777777" w:rsidR="00E97DE1" w:rsidRPr="00E416A1" w:rsidRDefault="00E97DE1" w:rsidP="00E97DE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Contact</w:t>
            </w:r>
            <w:r w:rsidRPr="00E416A1">
              <w:rPr>
                <w:rFonts w:ascii="Roboto" w:hAnsi="Roboto"/>
                <w:sz w:val="20"/>
                <w:szCs w:val="20"/>
              </w:rPr>
              <w:t xml:space="preserve"> name:</w:t>
            </w:r>
            <w:r w:rsidR="006418B8"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14:paraId="39D3D6F2" w14:textId="77777777" w:rsidR="00E97DE1" w:rsidRPr="00E416A1" w:rsidRDefault="00E97DE1" w:rsidP="00E97DE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Contact</w:t>
            </w:r>
            <w:r w:rsidRPr="00E416A1">
              <w:rPr>
                <w:rFonts w:ascii="Roboto" w:hAnsi="Roboto"/>
                <w:sz w:val="20"/>
                <w:szCs w:val="20"/>
              </w:rPr>
              <w:t xml:space="preserve"> number</w:t>
            </w:r>
            <w:r>
              <w:rPr>
                <w:rFonts w:ascii="Roboto" w:hAnsi="Roboto"/>
                <w:sz w:val="20"/>
                <w:szCs w:val="20"/>
              </w:rPr>
              <w:t>:</w:t>
            </w:r>
            <w:r w:rsidRPr="00E416A1">
              <w:rPr>
                <w:rFonts w:ascii="Roboto" w:hAnsi="Roboto"/>
                <w:b/>
                <w:color w:val="FFC000" w:themeColor="accent4"/>
                <w:sz w:val="20"/>
                <w:szCs w:val="20"/>
                <w:lang w:val="en-US"/>
              </w:rPr>
              <w:t xml:space="preserve"> </w:t>
            </w:r>
          </w:p>
          <w:p w14:paraId="0EE9CF18" w14:textId="77777777" w:rsidR="00E97DE1" w:rsidRPr="00E416A1" w:rsidRDefault="00E97DE1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Email</w:t>
            </w:r>
            <w:r w:rsidR="006418B8" w:rsidRPr="006418B8"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14:paraId="3ABA82A4" w14:textId="77777777" w:rsidR="00E416A1" w:rsidRPr="00E416A1" w:rsidRDefault="00E416A1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b/>
                <w:sz w:val="20"/>
                <w:szCs w:val="20"/>
              </w:rPr>
            </w:pPr>
          </w:p>
          <w:p w14:paraId="2032ACE4" w14:textId="77777777" w:rsidR="00E416A1" w:rsidRPr="00E416A1" w:rsidRDefault="00E416A1" w:rsidP="00E416A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531F5C1A" w14:textId="77777777" w:rsidR="00E416A1" w:rsidRDefault="00E416A1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b/>
                <w:sz w:val="20"/>
                <w:szCs w:val="20"/>
              </w:rPr>
            </w:pPr>
            <w:r w:rsidRPr="00E416A1">
              <w:rPr>
                <w:rFonts w:ascii="Roboto" w:hAnsi="Roboto"/>
                <w:b/>
                <w:sz w:val="20"/>
                <w:szCs w:val="20"/>
              </w:rPr>
              <w:t>Event Date and timings:</w:t>
            </w:r>
            <w:r w:rsidR="006418B8">
              <w:rPr>
                <w:rFonts w:ascii="Roboto" w:hAnsi="Roboto"/>
                <w:b/>
                <w:sz w:val="20"/>
                <w:szCs w:val="20"/>
              </w:rPr>
              <w:t xml:space="preserve"> </w:t>
            </w:r>
          </w:p>
          <w:p w14:paraId="751D30E7" w14:textId="77777777" w:rsidR="006418B8" w:rsidRPr="00E416A1" w:rsidRDefault="006418B8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b/>
                <w:sz w:val="20"/>
                <w:szCs w:val="20"/>
              </w:rPr>
            </w:pPr>
          </w:p>
          <w:p w14:paraId="7BE9F77D" w14:textId="77777777" w:rsidR="00E416A1" w:rsidRPr="00E416A1" w:rsidRDefault="00E416A1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b/>
                <w:sz w:val="20"/>
                <w:szCs w:val="20"/>
              </w:rPr>
            </w:pPr>
          </w:p>
          <w:p w14:paraId="59C87410" w14:textId="77777777" w:rsidR="00E416A1" w:rsidRPr="00E416A1" w:rsidRDefault="00E416A1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/>
              <w:rPr>
                <w:rFonts w:ascii="Roboto" w:hAnsi="Roboto"/>
                <w:sz w:val="20"/>
                <w:szCs w:val="20"/>
              </w:rPr>
            </w:pPr>
          </w:p>
          <w:p w14:paraId="7A197B2D" w14:textId="77777777" w:rsidR="00E416A1" w:rsidRPr="00E416A1" w:rsidRDefault="00E416A1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437" w:type="dxa"/>
          </w:tcPr>
          <w:p w14:paraId="3E9766BB" w14:textId="77777777" w:rsidR="00E416A1" w:rsidRPr="00E416A1" w:rsidRDefault="00E97DE1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 xml:space="preserve">Event </w:t>
            </w:r>
            <w:r w:rsidR="00E416A1" w:rsidRPr="00E416A1">
              <w:rPr>
                <w:rFonts w:ascii="Roboto" w:hAnsi="Roboto"/>
                <w:b/>
                <w:sz w:val="20"/>
                <w:szCs w:val="20"/>
              </w:rPr>
              <w:t>Details:</w:t>
            </w:r>
          </w:p>
          <w:p w14:paraId="514CF7AA" w14:textId="77777777" w:rsidR="006418B8" w:rsidRDefault="00866D08" w:rsidP="006418B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  <w:lang w:val="en-US"/>
              </w:rPr>
              <w:t xml:space="preserve">Event Name: </w:t>
            </w:r>
            <w:r w:rsidR="006418B8">
              <w:rPr>
                <w:rFonts w:ascii="Roboto" w:hAnsi="Roboto"/>
                <w:sz w:val="20"/>
                <w:szCs w:val="20"/>
                <w:lang w:val="en-US"/>
              </w:rPr>
              <w:t xml:space="preserve"> </w:t>
            </w:r>
          </w:p>
          <w:p w14:paraId="10C60589" w14:textId="77777777" w:rsidR="00E416A1" w:rsidRPr="00E416A1" w:rsidRDefault="00E416A1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17CF04E8" w14:textId="35E829E4" w:rsidR="00E416A1" w:rsidRDefault="00213F73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sz w:val="20"/>
                <w:szCs w:val="20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shd w:val="clear" w:color="auto" w:fill="FFFFFF"/>
              </w:rPr>
              <w:t>No. of volunteers attending the stall</w:t>
            </w:r>
            <w:r w:rsidR="00E97DE1">
              <w:rPr>
                <w:rFonts w:ascii="Roboto" w:hAnsi="Roboto"/>
                <w:sz w:val="20"/>
                <w:szCs w:val="20"/>
              </w:rPr>
              <w:t xml:space="preserve">: </w:t>
            </w:r>
          </w:p>
          <w:p w14:paraId="7BFBEB3B" w14:textId="77777777" w:rsidR="006418B8" w:rsidRDefault="006418B8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sz w:val="20"/>
                <w:szCs w:val="20"/>
              </w:rPr>
            </w:pPr>
          </w:p>
          <w:p w14:paraId="0A7C240F" w14:textId="77777777" w:rsidR="00E97DE1" w:rsidRDefault="00E97DE1" w:rsidP="00E97DE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sz w:val="20"/>
                <w:szCs w:val="20"/>
              </w:rPr>
            </w:pPr>
            <w:r w:rsidRPr="00E416A1">
              <w:rPr>
                <w:rFonts w:ascii="Roboto" w:hAnsi="Roboto"/>
                <w:sz w:val="20"/>
                <w:szCs w:val="20"/>
              </w:rPr>
              <w:t>Any additional needs we need to be aware of: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14:paraId="577FFD09" w14:textId="77777777" w:rsidR="00E97DE1" w:rsidRPr="00E416A1" w:rsidRDefault="00E97DE1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sz w:val="20"/>
                <w:szCs w:val="20"/>
              </w:rPr>
            </w:pPr>
          </w:p>
          <w:p w14:paraId="641B14D7" w14:textId="77777777" w:rsidR="00AB6E31" w:rsidRDefault="00AB6E31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sz w:val="20"/>
                <w:szCs w:val="20"/>
              </w:rPr>
            </w:pPr>
          </w:p>
          <w:p w14:paraId="7DFB5C63" w14:textId="77777777" w:rsidR="00AB6E31" w:rsidRPr="00E416A1" w:rsidRDefault="00AB6E31" w:rsidP="005F687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Roboto" w:hAnsi="Roboto"/>
                <w:b/>
                <w:sz w:val="20"/>
                <w:szCs w:val="20"/>
              </w:rPr>
            </w:pPr>
          </w:p>
        </w:tc>
      </w:tr>
    </w:tbl>
    <w:p w14:paraId="33D4447B" w14:textId="77777777" w:rsidR="00E416A1" w:rsidRDefault="00AB6E31" w:rsidP="00E416A1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AD6A0D" wp14:editId="0CCA60A0">
                <wp:simplePos x="0" y="0"/>
                <wp:positionH relativeFrom="margin">
                  <wp:align>right</wp:align>
                </wp:positionH>
                <wp:positionV relativeFrom="paragraph">
                  <wp:posOffset>446042</wp:posOffset>
                </wp:positionV>
                <wp:extent cx="9818370" cy="1153886"/>
                <wp:effectExtent l="0" t="0" r="0" b="825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8370" cy="11538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7E96B" w14:textId="77777777" w:rsidR="00AB6E31" w:rsidRPr="00AB6E31" w:rsidRDefault="00AB6E31" w:rsidP="00AB6E31">
                            <w:pPr>
                              <w:ind w:left="-709" w:firstLine="360"/>
                              <w:rPr>
                                <w:rFonts w:ascii="Roboto" w:eastAsia="Times New Roman" w:hAnsi="Robot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oboto" w:eastAsia="Times New Roman" w:hAnsi="Roboto"/>
                                <w:b/>
                                <w:bCs/>
                              </w:rPr>
                              <w:t xml:space="preserve">      </w:t>
                            </w:r>
                            <w:r w:rsidRPr="00AB6E31">
                              <w:rPr>
                                <w:rFonts w:ascii="Roboto" w:eastAsia="Times New Roman" w:hAnsi="Roboto"/>
                                <w:b/>
                                <w:bCs/>
                              </w:rPr>
                              <w:t>R</w:t>
                            </w:r>
                            <w:r>
                              <w:rPr>
                                <w:rFonts w:ascii="Roboto" w:eastAsia="Times New Roman" w:hAnsi="Roboto"/>
                                <w:b/>
                                <w:bCs/>
                              </w:rPr>
                              <w:t>i</w:t>
                            </w:r>
                            <w:r w:rsidRPr="00AB6E31">
                              <w:rPr>
                                <w:rFonts w:ascii="Roboto" w:eastAsia="Times New Roman" w:hAnsi="Roboto"/>
                                <w:b/>
                                <w:bCs/>
                              </w:rPr>
                              <w:t xml:space="preserve">sk/Benefit Calculation Methodology - </w:t>
                            </w:r>
                            <w:r w:rsidRPr="00AB6E31">
                              <w:rPr>
                                <w:rFonts w:ascii="Roboto" w:eastAsia="Times New Roman" w:hAnsi="Roboto"/>
                                <w:bCs/>
                                <w:sz w:val="20"/>
                                <w:szCs w:val="20"/>
                              </w:rPr>
                              <w:t>The method for determining risk, whilst numerical, is dependent upon the SAS representative undertaking the assessment.</w:t>
                            </w:r>
                          </w:p>
                          <w:p w14:paraId="36D2A109" w14:textId="77777777" w:rsidR="00AB6E31" w:rsidRPr="00AB6E31" w:rsidRDefault="00AB6E31" w:rsidP="00AB6E3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Roboto" w:eastAsia="Times New Roman" w:hAnsi="Roboto"/>
                                <w:b/>
                                <w:bCs/>
                              </w:rPr>
                            </w:pPr>
                            <w:r w:rsidRPr="00AB6E31">
                              <w:rPr>
                                <w:rFonts w:ascii="Roboto" w:eastAsia="Times New Roman" w:hAnsi="Roboto"/>
                                <w:bCs/>
                                <w:sz w:val="20"/>
                                <w:szCs w:val="20"/>
                              </w:rPr>
                              <w:t xml:space="preserve">Values of </w:t>
                            </w:r>
                            <w:r w:rsidRPr="00AB6E31">
                              <w:rPr>
                                <w:rFonts w:ascii="Roboto" w:eastAsia="Times New Roman" w:hAnsi="Roboto"/>
                                <w:b/>
                                <w:bCs/>
                                <w:sz w:val="20"/>
                                <w:szCs w:val="20"/>
                              </w:rPr>
                              <w:t>LESS THAN 20</w:t>
                            </w:r>
                            <w:r w:rsidRPr="00AB6E31">
                              <w:rPr>
                                <w:rFonts w:ascii="Roboto" w:eastAsia="Times New Roman" w:hAnsi="Roboto"/>
                                <w:bCs/>
                                <w:sz w:val="20"/>
                                <w:szCs w:val="20"/>
                              </w:rPr>
                              <w:t xml:space="preserve"> = </w:t>
                            </w:r>
                            <w:r w:rsidRPr="00AB6E31">
                              <w:rPr>
                                <w:rFonts w:ascii="Roboto" w:eastAsia="Times New Roman" w:hAnsi="Roboto"/>
                                <w:b/>
                                <w:bCs/>
                                <w:sz w:val="20"/>
                                <w:szCs w:val="20"/>
                              </w:rPr>
                              <w:t>LOW RISK</w:t>
                            </w:r>
                          </w:p>
                          <w:p w14:paraId="4978B714" w14:textId="77777777" w:rsidR="00AB6E31" w:rsidRPr="00AB6E31" w:rsidRDefault="00AB6E31" w:rsidP="00AB6E3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="Roboto" w:eastAsia="Times New Roman" w:hAnsi="Roboto"/>
                                <w:bCs/>
                                <w:sz w:val="20"/>
                                <w:szCs w:val="20"/>
                              </w:rPr>
                            </w:pPr>
                            <w:r w:rsidRPr="00AB6E31">
                              <w:rPr>
                                <w:rFonts w:ascii="Roboto" w:eastAsia="Times New Roman" w:hAnsi="Roboto"/>
                                <w:bCs/>
                                <w:sz w:val="20"/>
                                <w:szCs w:val="20"/>
                              </w:rPr>
                              <w:t xml:space="preserve">Values of </w:t>
                            </w:r>
                            <w:r w:rsidRPr="00AB6E31">
                              <w:rPr>
                                <w:rFonts w:ascii="Roboto" w:eastAsia="Times New Roman" w:hAnsi="Roboto"/>
                                <w:b/>
                                <w:bCs/>
                                <w:sz w:val="20"/>
                                <w:szCs w:val="20"/>
                              </w:rPr>
                              <w:t>21 – 37</w:t>
                            </w:r>
                            <w:r w:rsidRPr="00AB6E31">
                              <w:rPr>
                                <w:rFonts w:ascii="Roboto" w:eastAsia="Times New Roman" w:hAnsi="Roboto"/>
                                <w:bCs/>
                                <w:sz w:val="20"/>
                                <w:szCs w:val="20"/>
                              </w:rPr>
                              <w:t xml:space="preserve">  = </w:t>
                            </w:r>
                            <w:r w:rsidRPr="00AB6E31">
                              <w:rPr>
                                <w:rFonts w:ascii="Roboto" w:eastAsia="Times New Roman" w:hAnsi="Roboto"/>
                                <w:b/>
                                <w:bCs/>
                                <w:sz w:val="20"/>
                                <w:szCs w:val="20"/>
                              </w:rPr>
                              <w:t>MEDIUM RISK</w:t>
                            </w:r>
                          </w:p>
                          <w:p w14:paraId="371447D1" w14:textId="77777777" w:rsidR="00AB6E31" w:rsidRPr="00AB6E31" w:rsidRDefault="00AB6E31" w:rsidP="00AB6E3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="Roboto" w:eastAsia="Times New Roman" w:hAnsi="Roboto"/>
                                <w:bCs/>
                                <w:sz w:val="20"/>
                                <w:szCs w:val="20"/>
                              </w:rPr>
                            </w:pPr>
                            <w:r w:rsidRPr="00AB6E31">
                              <w:rPr>
                                <w:rFonts w:ascii="Roboto" w:eastAsia="Times New Roman" w:hAnsi="Roboto"/>
                                <w:bCs/>
                                <w:sz w:val="20"/>
                                <w:szCs w:val="20"/>
                              </w:rPr>
                              <w:t xml:space="preserve">Values of </w:t>
                            </w:r>
                            <w:r w:rsidRPr="00AB6E31">
                              <w:rPr>
                                <w:rFonts w:ascii="Roboto" w:eastAsia="Times New Roman" w:hAnsi="Roboto"/>
                                <w:b/>
                                <w:bCs/>
                                <w:sz w:val="20"/>
                                <w:szCs w:val="20"/>
                              </w:rPr>
                              <w:t>38 – 100</w:t>
                            </w:r>
                            <w:r w:rsidRPr="00AB6E31">
                              <w:rPr>
                                <w:rFonts w:ascii="Roboto" w:eastAsia="Times New Roman" w:hAnsi="Roboto"/>
                                <w:bCs/>
                                <w:sz w:val="20"/>
                                <w:szCs w:val="20"/>
                              </w:rPr>
                              <w:t xml:space="preserve"> = </w:t>
                            </w:r>
                            <w:r w:rsidRPr="00AB6E31">
                              <w:rPr>
                                <w:rFonts w:ascii="Roboto" w:eastAsia="Times New Roman" w:hAnsi="Roboto"/>
                                <w:b/>
                                <w:bCs/>
                                <w:sz w:val="20"/>
                                <w:szCs w:val="20"/>
                              </w:rPr>
                              <w:t>HIGH RISK</w:t>
                            </w:r>
                          </w:p>
                          <w:p w14:paraId="2013F6B1" w14:textId="77777777" w:rsidR="00AB6E31" w:rsidRPr="00AB6E31" w:rsidRDefault="00AB6E31" w:rsidP="00AB6E3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="Roboto" w:eastAsia="Times New Roman" w:hAnsi="Roboto"/>
                                <w:bCs/>
                                <w:sz w:val="20"/>
                                <w:szCs w:val="20"/>
                              </w:rPr>
                            </w:pPr>
                            <w:r w:rsidRPr="00AB6E31">
                              <w:rPr>
                                <w:rFonts w:ascii="Roboto" w:eastAsia="Times New Roman" w:hAnsi="Roboto"/>
                                <w:bCs/>
                                <w:sz w:val="20"/>
                                <w:szCs w:val="20"/>
                              </w:rPr>
                              <w:t xml:space="preserve">Values </w:t>
                            </w:r>
                            <w:r w:rsidRPr="00AB6E31">
                              <w:rPr>
                                <w:rFonts w:ascii="Roboto" w:eastAsia="Times New Roman" w:hAnsi="Roboto"/>
                                <w:b/>
                                <w:bCs/>
                                <w:sz w:val="20"/>
                                <w:szCs w:val="20"/>
                              </w:rPr>
                              <w:t>OVER 42</w:t>
                            </w:r>
                            <w:r w:rsidRPr="00AB6E31">
                              <w:rPr>
                                <w:rFonts w:ascii="Roboto" w:eastAsia="Times New Roman" w:hAnsi="Roboto"/>
                                <w:bCs/>
                                <w:sz w:val="20"/>
                                <w:szCs w:val="20"/>
                              </w:rPr>
                              <w:t xml:space="preserve"> = must be subject to a full review and the </w:t>
                            </w:r>
                            <w:r w:rsidRPr="00AB6E31">
                              <w:rPr>
                                <w:rFonts w:ascii="Roboto" w:eastAsia="Times New Roman" w:hAnsi="Roboto"/>
                                <w:b/>
                                <w:bCs/>
                                <w:sz w:val="20"/>
                                <w:szCs w:val="20"/>
                              </w:rPr>
                              <w:t>EVENT SHOULD NOT GO AHEAD</w:t>
                            </w:r>
                            <w:r w:rsidRPr="00AB6E31">
                              <w:rPr>
                                <w:rFonts w:ascii="Roboto" w:eastAsia="Times New Roman" w:hAnsi="Roboto"/>
                                <w:bCs/>
                                <w:sz w:val="20"/>
                                <w:szCs w:val="20"/>
                              </w:rPr>
                              <w:t xml:space="preserve"> until the risk has been fully remediated and a full time member of SAS staff has been consulted.</w:t>
                            </w:r>
                          </w:p>
                          <w:p w14:paraId="38EBAF01" w14:textId="77777777" w:rsidR="00E416A1" w:rsidRDefault="00E416A1" w:rsidP="00E416A1">
                            <w:pPr>
                              <w:rPr>
                                <w:rFonts w:ascii="Roboto" w:hAnsi="Roboto"/>
                                <w:sz w:val="20"/>
                              </w:rPr>
                            </w:pPr>
                          </w:p>
                          <w:p w14:paraId="44A596E0" w14:textId="77777777" w:rsidR="00E416A1" w:rsidRPr="00E90CC3" w:rsidRDefault="00E416A1" w:rsidP="00E416A1">
                            <w:pPr>
                              <w:rPr>
                                <w:rFonts w:ascii="Roboto" w:hAnsi="Roboto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F8EA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21.9pt;margin-top:35.1pt;width:773.1pt;height:90.8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" stroked="f">
                <v:textbox>
                  <w:txbxContent>
                    <w:p w:rsidR="00AB6E31" w:rsidRPr="00AB6E31" w:rsidRDefault="00AB6E31" w:rsidP="00AB6E31">
                      <w:pPr>
                        <w:ind w:left="-709" w:firstLine="360"/>
                        <w:rPr>
                          <w:rFonts w:ascii="Roboto" w:eastAsia="Times New Roman" w:hAnsi="Roboto"/>
                          <w:b/>
                          <w:bCs/>
                        </w:rPr>
                      </w:pPr>
                      <w:r>
                        <w:rPr>
                          <w:rFonts w:ascii="Roboto" w:eastAsia="Times New Roman" w:hAnsi="Roboto"/>
                          <w:b/>
                          <w:bCs/>
                        </w:rPr>
                        <w:t xml:space="preserve">      </w:t>
                      </w:r>
                      <w:r w:rsidRPr="00AB6E31">
                        <w:rPr>
                          <w:rFonts w:ascii="Roboto" w:eastAsia="Times New Roman" w:hAnsi="Roboto"/>
                          <w:b/>
                          <w:bCs/>
                        </w:rPr>
                        <w:t>R</w:t>
                      </w:r>
                      <w:r>
                        <w:rPr>
                          <w:rFonts w:ascii="Roboto" w:eastAsia="Times New Roman" w:hAnsi="Roboto"/>
                          <w:b/>
                          <w:bCs/>
                        </w:rPr>
                        <w:t>i</w:t>
                      </w:r>
                      <w:r w:rsidRPr="00AB6E31">
                        <w:rPr>
                          <w:rFonts w:ascii="Roboto" w:eastAsia="Times New Roman" w:hAnsi="Roboto"/>
                          <w:b/>
                          <w:bCs/>
                        </w:rPr>
                        <w:t xml:space="preserve">sk/Benefit Calculation Methodology - </w:t>
                      </w:r>
                      <w:r w:rsidRPr="00AB6E31">
                        <w:rPr>
                          <w:rFonts w:ascii="Roboto" w:eastAsia="Times New Roman" w:hAnsi="Roboto"/>
                          <w:bCs/>
                          <w:sz w:val="20"/>
                          <w:szCs w:val="20"/>
                        </w:rPr>
                        <w:t>The method for determining risk, whilst numerical, is dependent upon the SAS representative undertaking the assessment.</w:t>
                      </w:r>
                    </w:p>
                    <w:p w:rsidR="00AB6E31" w:rsidRPr="00AB6E31" w:rsidRDefault="00AB6E31" w:rsidP="00AB6E3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Roboto" w:eastAsia="Times New Roman" w:hAnsi="Roboto"/>
                          <w:b/>
                          <w:bCs/>
                        </w:rPr>
                      </w:pPr>
                      <w:r w:rsidRPr="00AB6E31">
                        <w:rPr>
                          <w:rFonts w:ascii="Roboto" w:eastAsia="Times New Roman" w:hAnsi="Roboto"/>
                          <w:bCs/>
                          <w:sz w:val="20"/>
                          <w:szCs w:val="20"/>
                        </w:rPr>
                        <w:t xml:space="preserve">Values of </w:t>
                      </w:r>
                      <w:r w:rsidRPr="00AB6E31">
                        <w:rPr>
                          <w:rFonts w:ascii="Roboto" w:eastAsia="Times New Roman" w:hAnsi="Roboto"/>
                          <w:b/>
                          <w:bCs/>
                          <w:sz w:val="20"/>
                          <w:szCs w:val="20"/>
                        </w:rPr>
                        <w:t>LESS THAN 20</w:t>
                      </w:r>
                      <w:r w:rsidRPr="00AB6E31">
                        <w:rPr>
                          <w:rFonts w:ascii="Roboto" w:eastAsia="Times New Roman" w:hAnsi="Roboto"/>
                          <w:bCs/>
                          <w:sz w:val="20"/>
                          <w:szCs w:val="20"/>
                        </w:rPr>
                        <w:t xml:space="preserve"> = </w:t>
                      </w:r>
                      <w:r w:rsidRPr="00AB6E31">
                        <w:rPr>
                          <w:rFonts w:ascii="Roboto" w:eastAsia="Times New Roman" w:hAnsi="Roboto"/>
                          <w:b/>
                          <w:bCs/>
                          <w:sz w:val="20"/>
                          <w:szCs w:val="20"/>
                        </w:rPr>
                        <w:t>LOW RISK</w:t>
                      </w:r>
                    </w:p>
                    <w:p w:rsidR="00AB6E31" w:rsidRPr="00AB6E31" w:rsidRDefault="00AB6E31" w:rsidP="00AB6E3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jc w:val="both"/>
                        <w:rPr>
                          <w:rFonts w:ascii="Roboto" w:eastAsia="Times New Roman" w:hAnsi="Roboto"/>
                          <w:bCs/>
                          <w:sz w:val="20"/>
                          <w:szCs w:val="20"/>
                        </w:rPr>
                      </w:pPr>
                      <w:r w:rsidRPr="00AB6E31">
                        <w:rPr>
                          <w:rFonts w:ascii="Roboto" w:eastAsia="Times New Roman" w:hAnsi="Roboto"/>
                          <w:bCs/>
                          <w:sz w:val="20"/>
                          <w:szCs w:val="20"/>
                        </w:rPr>
                        <w:t xml:space="preserve">Values of </w:t>
                      </w:r>
                      <w:r w:rsidRPr="00AB6E31">
                        <w:rPr>
                          <w:rFonts w:ascii="Roboto" w:eastAsia="Times New Roman" w:hAnsi="Roboto"/>
                          <w:b/>
                          <w:bCs/>
                          <w:sz w:val="20"/>
                          <w:szCs w:val="20"/>
                        </w:rPr>
                        <w:t xml:space="preserve">21 – </w:t>
                      </w:r>
                      <w:proofErr w:type="gramStart"/>
                      <w:r w:rsidRPr="00AB6E31">
                        <w:rPr>
                          <w:rFonts w:ascii="Roboto" w:eastAsia="Times New Roman" w:hAnsi="Roboto"/>
                          <w:b/>
                          <w:bCs/>
                          <w:sz w:val="20"/>
                          <w:szCs w:val="20"/>
                        </w:rPr>
                        <w:t>37</w:t>
                      </w:r>
                      <w:r w:rsidRPr="00AB6E31">
                        <w:rPr>
                          <w:rFonts w:ascii="Roboto" w:eastAsia="Times New Roman" w:hAnsi="Roboto"/>
                          <w:bCs/>
                          <w:sz w:val="20"/>
                          <w:szCs w:val="20"/>
                        </w:rPr>
                        <w:t xml:space="preserve">  =</w:t>
                      </w:r>
                      <w:proofErr w:type="gramEnd"/>
                      <w:r w:rsidRPr="00AB6E31">
                        <w:rPr>
                          <w:rFonts w:ascii="Roboto" w:eastAsia="Times New Roman" w:hAnsi="Roboto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AB6E31">
                        <w:rPr>
                          <w:rFonts w:ascii="Roboto" w:eastAsia="Times New Roman" w:hAnsi="Roboto"/>
                          <w:b/>
                          <w:bCs/>
                          <w:sz w:val="20"/>
                          <w:szCs w:val="20"/>
                        </w:rPr>
                        <w:t>MEDIUM RISK</w:t>
                      </w:r>
                    </w:p>
                    <w:p w:rsidR="00AB6E31" w:rsidRPr="00AB6E31" w:rsidRDefault="00AB6E31" w:rsidP="00AB6E3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jc w:val="both"/>
                        <w:rPr>
                          <w:rFonts w:ascii="Roboto" w:eastAsia="Times New Roman" w:hAnsi="Roboto"/>
                          <w:bCs/>
                          <w:sz w:val="20"/>
                          <w:szCs w:val="20"/>
                        </w:rPr>
                      </w:pPr>
                      <w:r w:rsidRPr="00AB6E31">
                        <w:rPr>
                          <w:rFonts w:ascii="Roboto" w:eastAsia="Times New Roman" w:hAnsi="Roboto"/>
                          <w:bCs/>
                          <w:sz w:val="20"/>
                          <w:szCs w:val="20"/>
                        </w:rPr>
                        <w:t xml:space="preserve">Values of </w:t>
                      </w:r>
                      <w:r w:rsidRPr="00AB6E31">
                        <w:rPr>
                          <w:rFonts w:ascii="Roboto" w:eastAsia="Times New Roman" w:hAnsi="Roboto"/>
                          <w:b/>
                          <w:bCs/>
                          <w:sz w:val="20"/>
                          <w:szCs w:val="20"/>
                        </w:rPr>
                        <w:t>38 – 100</w:t>
                      </w:r>
                      <w:r w:rsidRPr="00AB6E31">
                        <w:rPr>
                          <w:rFonts w:ascii="Roboto" w:eastAsia="Times New Roman" w:hAnsi="Roboto"/>
                          <w:bCs/>
                          <w:sz w:val="20"/>
                          <w:szCs w:val="20"/>
                        </w:rPr>
                        <w:t xml:space="preserve"> = </w:t>
                      </w:r>
                      <w:r w:rsidRPr="00AB6E31">
                        <w:rPr>
                          <w:rFonts w:ascii="Roboto" w:eastAsia="Times New Roman" w:hAnsi="Roboto"/>
                          <w:b/>
                          <w:bCs/>
                          <w:sz w:val="20"/>
                          <w:szCs w:val="20"/>
                        </w:rPr>
                        <w:t>HIGH RISK</w:t>
                      </w:r>
                    </w:p>
                    <w:p w:rsidR="00AB6E31" w:rsidRPr="00AB6E31" w:rsidRDefault="00AB6E31" w:rsidP="00AB6E3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jc w:val="both"/>
                        <w:rPr>
                          <w:rFonts w:ascii="Roboto" w:eastAsia="Times New Roman" w:hAnsi="Roboto"/>
                          <w:bCs/>
                          <w:sz w:val="20"/>
                          <w:szCs w:val="20"/>
                        </w:rPr>
                      </w:pPr>
                      <w:r w:rsidRPr="00AB6E31">
                        <w:rPr>
                          <w:rFonts w:ascii="Roboto" w:eastAsia="Times New Roman" w:hAnsi="Roboto"/>
                          <w:bCs/>
                          <w:sz w:val="20"/>
                          <w:szCs w:val="20"/>
                        </w:rPr>
                        <w:t xml:space="preserve">Values </w:t>
                      </w:r>
                      <w:r w:rsidRPr="00AB6E31">
                        <w:rPr>
                          <w:rFonts w:ascii="Roboto" w:eastAsia="Times New Roman" w:hAnsi="Roboto"/>
                          <w:b/>
                          <w:bCs/>
                          <w:sz w:val="20"/>
                          <w:szCs w:val="20"/>
                        </w:rPr>
                        <w:t>OVER 42</w:t>
                      </w:r>
                      <w:r w:rsidRPr="00AB6E31">
                        <w:rPr>
                          <w:rFonts w:ascii="Roboto" w:eastAsia="Times New Roman" w:hAnsi="Roboto"/>
                          <w:bCs/>
                          <w:sz w:val="20"/>
                          <w:szCs w:val="20"/>
                        </w:rPr>
                        <w:t xml:space="preserve"> = must be subject to a full review and the </w:t>
                      </w:r>
                      <w:r w:rsidRPr="00AB6E31">
                        <w:rPr>
                          <w:rFonts w:ascii="Roboto" w:eastAsia="Times New Roman" w:hAnsi="Roboto"/>
                          <w:b/>
                          <w:bCs/>
                          <w:sz w:val="20"/>
                          <w:szCs w:val="20"/>
                        </w:rPr>
                        <w:t>EVENT SHOULD NOT GO AHEAD</w:t>
                      </w:r>
                      <w:r w:rsidRPr="00AB6E31">
                        <w:rPr>
                          <w:rFonts w:ascii="Roboto" w:eastAsia="Times New Roman" w:hAnsi="Roboto"/>
                          <w:bCs/>
                          <w:sz w:val="20"/>
                          <w:szCs w:val="20"/>
                        </w:rPr>
                        <w:t xml:space="preserve"> until the risk has been fully remediated and a full time member of SAS staff has been consulted.</w:t>
                      </w:r>
                    </w:p>
                    <w:p w:rsidR="00E416A1" w:rsidRDefault="00E416A1" w:rsidP="00E416A1">
                      <w:pPr>
                        <w:rPr>
                          <w:rFonts w:ascii="Roboto" w:hAnsi="Roboto"/>
                          <w:sz w:val="20"/>
                        </w:rPr>
                      </w:pPr>
                    </w:p>
                    <w:p w:rsidR="00E416A1" w:rsidRPr="00E90CC3" w:rsidRDefault="00E416A1" w:rsidP="00E416A1">
                      <w:pPr>
                        <w:rPr>
                          <w:rFonts w:ascii="Roboto" w:hAnsi="Roboto"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15451" w:type="dxa"/>
        <w:tblInd w:w="-147" w:type="dxa"/>
        <w:tblLook w:val="04A0" w:firstRow="1" w:lastRow="0" w:firstColumn="1" w:lastColumn="0" w:noHBand="0" w:noVBand="1"/>
      </w:tblPr>
      <w:tblGrid>
        <w:gridCol w:w="1380"/>
        <w:gridCol w:w="1243"/>
        <w:gridCol w:w="1165"/>
        <w:gridCol w:w="1334"/>
        <w:gridCol w:w="1414"/>
        <w:gridCol w:w="3529"/>
        <w:gridCol w:w="1496"/>
        <w:gridCol w:w="3890"/>
      </w:tblGrid>
      <w:tr w:rsidR="004C5861" w:rsidRPr="00EB2D25" w14:paraId="0297A6C5" w14:textId="77777777" w:rsidTr="00716F83">
        <w:tc>
          <w:tcPr>
            <w:tcW w:w="1380" w:type="dxa"/>
            <w:shd w:val="clear" w:color="auto" w:fill="DEEAF6" w:themeFill="accent5" w:themeFillTint="33"/>
          </w:tcPr>
          <w:p w14:paraId="7153EAC3" w14:textId="77777777" w:rsidR="004C5861" w:rsidRPr="009207E6" w:rsidRDefault="004C5861" w:rsidP="005F6876">
            <w:pPr>
              <w:pStyle w:val="ListParagraph"/>
              <w:ind w:left="0"/>
              <w:jc w:val="center"/>
              <w:rPr>
                <w:rFonts w:ascii="Roboto" w:hAnsi="Roboto"/>
                <w:b/>
                <w:szCs w:val="20"/>
              </w:rPr>
            </w:pPr>
            <w:r w:rsidRPr="009207E6">
              <w:rPr>
                <w:rFonts w:ascii="Roboto" w:hAnsi="Roboto"/>
                <w:b/>
                <w:szCs w:val="20"/>
              </w:rPr>
              <w:lastRenderedPageBreak/>
              <w:t>Hazard</w:t>
            </w:r>
          </w:p>
        </w:tc>
        <w:tc>
          <w:tcPr>
            <w:tcW w:w="1243" w:type="dxa"/>
            <w:shd w:val="clear" w:color="auto" w:fill="DEEAF6" w:themeFill="accent5" w:themeFillTint="33"/>
          </w:tcPr>
          <w:p w14:paraId="3B623101" w14:textId="77777777" w:rsidR="004C5861" w:rsidRPr="009207E6" w:rsidRDefault="004C5861" w:rsidP="005F6876">
            <w:pPr>
              <w:pStyle w:val="ListParagraph"/>
              <w:ind w:left="0"/>
              <w:jc w:val="center"/>
              <w:rPr>
                <w:rFonts w:ascii="Roboto" w:hAnsi="Roboto"/>
                <w:b/>
                <w:szCs w:val="20"/>
              </w:rPr>
            </w:pPr>
            <w:r w:rsidRPr="009207E6">
              <w:rPr>
                <w:rFonts w:ascii="Roboto" w:hAnsi="Roboto"/>
                <w:b/>
                <w:szCs w:val="20"/>
              </w:rPr>
              <w:t>Likelihood (0 – 10)</w:t>
            </w:r>
          </w:p>
        </w:tc>
        <w:tc>
          <w:tcPr>
            <w:tcW w:w="1165" w:type="dxa"/>
            <w:shd w:val="clear" w:color="auto" w:fill="DEEAF6" w:themeFill="accent5" w:themeFillTint="33"/>
          </w:tcPr>
          <w:p w14:paraId="40FEB813" w14:textId="77777777" w:rsidR="004C5861" w:rsidRPr="009207E6" w:rsidRDefault="004C5861" w:rsidP="005F6876">
            <w:pPr>
              <w:pStyle w:val="ListParagraph"/>
              <w:ind w:left="0"/>
              <w:jc w:val="center"/>
              <w:rPr>
                <w:rFonts w:ascii="Roboto" w:hAnsi="Roboto"/>
                <w:b/>
                <w:szCs w:val="20"/>
              </w:rPr>
            </w:pPr>
            <w:r w:rsidRPr="009207E6">
              <w:rPr>
                <w:rFonts w:ascii="Roboto" w:hAnsi="Roboto"/>
                <w:b/>
                <w:szCs w:val="20"/>
              </w:rPr>
              <w:t>Severity (0 – 10)</w:t>
            </w:r>
          </w:p>
        </w:tc>
        <w:tc>
          <w:tcPr>
            <w:tcW w:w="1334" w:type="dxa"/>
            <w:shd w:val="clear" w:color="auto" w:fill="DEEAF6" w:themeFill="accent5" w:themeFillTint="33"/>
          </w:tcPr>
          <w:p w14:paraId="06E87A09" w14:textId="77777777" w:rsidR="004C5861" w:rsidRPr="009207E6" w:rsidRDefault="004C5861" w:rsidP="005F6876">
            <w:pPr>
              <w:pStyle w:val="ListParagraph"/>
              <w:ind w:left="0"/>
              <w:jc w:val="center"/>
              <w:rPr>
                <w:rFonts w:ascii="Roboto" w:hAnsi="Roboto"/>
                <w:b/>
                <w:szCs w:val="20"/>
              </w:rPr>
            </w:pPr>
            <w:r w:rsidRPr="009207E6">
              <w:rPr>
                <w:rFonts w:ascii="Roboto" w:hAnsi="Roboto"/>
                <w:b/>
                <w:szCs w:val="20"/>
              </w:rPr>
              <w:t>Overall risk    (Low, Med, High)</w:t>
            </w:r>
          </w:p>
        </w:tc>
        <w:tc>
          <w:tcPr>
            <w:tcW w:w="1414" w:type="dxa"/>
            <w:shd w:val="clear" w:color="auto" w:fill="DEEAF6" w:themeFill="accent5" w:themeFillTint="33"/>
          </w:tcPr>
          <w:p w14:paraId="1F9E698A" w14:textId="77777777" w:rsidR="004C5861" w:rsidRPr="009207E6" w:rsidRDefault="004C5861" w:rsidP="005F6876">
            <w:pPr>
              <w:pStyle w:val="ListParagraph"/>
              <w:ind w:left="0"/>
              <w:jc w:val="center"/>
              <w:rPr>
                <w:rFonts w:ascii="Roboto" w:hAnsi="Roboto"/>
                <w:b/>
                <w:szCs w:val="20"/>
              </w:rPr>
            </w:pPr>
            <w:r w:rsidRPr="009207E6">
              <w:rPr>
                <w:rFonts w:ascii="Roboto" w:hAnsi="Roboto"/>
                <w:b/>
                <w:szCs w:val="20"/>
              </w:rPr>
              <w:t>Who could be harmed?</w:t>
            </w:r>
          </w:p>
        </w:tc>
        <w:tc>
          <w:tcPr>
            <w:tcW w:w="3529" w:type="dxa"/>
            <w:shd w:val="clear" w:color="auto" w:fill="DEEAF6" w:themeFill="accent5" w:themeFillTint="33"/>
          </w:tcPr>
          <w:p w14:paraId="1B438470" w14:textId="77777777" w:rsidR="004C5861" w:rsidRPr="009207E6" w:rsidRDefault="004C5861" w:rsidP="005F6876">
            <w:pPr>
              <w:pStyle w:val="ListParagraph"/>
              <w:ind w:left="0"/>
              <w:jc w:val="center"/>
              <w:rPr>
                <w:rFonts w:ascii="Roboto" w:hAnsi="Roboto"/>
                <w:b/>
                <w:szCs w:val="20"/>
              </w:rPr>
            </w:pPr>
            <w:r w:rsidRPr="009207E6">
              <w:rPr>
                <w:rFonts w:ascii="Roboto" w:hAnsi="Roboto"/>
                <w:b/>
                <w:szCs w:val="20"/>
              </w:rPr>
              <w:t>Remedial action required?</w:t>
            </w:r>
          </w:p>
        </w:tc>
        <w:tc>
          <w:tcPr>
            <w:tcW w:w="1496" w:type="dxa"/>
            <w:shd w:val="clear" w:color="auto" w:fill="DEEAF6" w:themeFill="accent5" w:themeFillTint="33"/>
          </w:tcPr>
          <w:p w14:paraId="083C8419" w14:textId="77777777" w:rsidR="004C5861" w:rsidRPr="009207E6" w:rsidRDefault="004C5861" w:rsidP="005F6876">
            <w:pPr>
              <w:pStyle w:val="ListParagraph"/>
              <w:ind w:left="0"/>
              <w:jc w:val="center"/>
              <w:rPr>
                <w:rFonts w:ascii="Roboto" w:hAnsi="Roboto"/>
                <w:b/>
                <w:szCs w:val="20"/>
              </w:rPr>
            </w:pPr>
            <w:r w:rsidRPr="009207E6">
              <w:rPr>
                <w:rFonts w:ascii="Roboto" w:hAnsi="Roboto"/>
                <w:b/>
                <w:szCs w:val="20"/>
              </w:rPr>
              <w:t>Is risk adequately controlled?</w:t>
            </w:r>
          </w:p>
        </w:tc>
        <w:tc>
          <w:tcPr>
            <w:tcW w:w="3890" w:type="dxa"/>
            <w:shd w:val="clear" w:color="auto" w:fill="DEEAF6" w:themeFill="accent5" w:themeFillTint="33"/>
          </w:tcPr>
          <w:p w14:paraId="14A46A88" w14:textId="77777777" w:rsidR="004C5861" w:rsidRPr="009207E6" w:rsidRDefault="004C5861" w:rsidP="005F6876">
            <w:pPr>
              <w:pStyle w:val="ListParagraph"/>
              <w:ind w:left="0"/>
              <w:jc w:val="center"/>
              <w:rPr>
                <w:rFonts w:ascii="Roboto" w:hAnsi="Roboto"/>
                <w:b/>
                <w:szCs w:val="20"/>
              </w:rPr>
            </w:pPr>
            <w:r w:rsidRPr="009207E6">
              <w:rPr>
                <w:rFonts w:ascii="Roboto" w:hAnsi="Roboto"/>
                <w:b/>
                <w:szCs w:val="20"/>
              </w:rPr>
              <w:t>Review and revision</w:t>
            </w:r>
          </w:p>
        </w:tc>
      </w:tr>
      <w:tr w:rsidR="004C5861" w:rsidRPr="00EB2D25" w14:paraId="199E52BC" w14:textId="77777777" w:rsidTr="005A7A18">
        <w:trPr>
          <w:trHeight w:val="3658"/>
        </w:trPr>
        <w:tc>
          <w:tcPr>
            <w:tcW w:w="1380" w:type="dxa"/>
          </w:tcPr>
          <w:p w14:paraId="0EE5925C" w14:textId="77777777" w:rsidR="004C5861" w:rsidRPr="009207E6" w:rsidRDefault="004C5861" w:rsidP="005F6876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>Slips, trips and falls</w:t>
            </w:r>
          </w:p>
        </w:tc>
        <w:tc>
          <w:tcPr>
            <w:tcW w:w="1243" w:type="dxa"/>
          </w:tcPr>
          <w:p w14:paraId="182C8F25" w14:textId="77777777" w:rsidR="004C5861" w:rsidRPr="009207E6" w:rsidRDefault="004C5861" w:rsidP="005F6876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2</w:t>
            </w:r>
          </w:p>
        </w:tc>
        <w:tc>
          <w:tcPr>
            <w:tcW w:w="1165" w:type="dxa"/>
          </w:tcPr>
          <w:p w14:paraId="007C4002" w14:textId="77777777" w:rsidR="004C5861" w:rsidRPr="009207E6" w:rsidRDefault="004C5861" w:rsidP="005F6876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>3</w:t>
            </w:r>
          </w:p>
        </w:tc>
        <w:tc>
          <w:tcPr>
            <w:tcW w:w="1334" w:type="dxa"/>
          </w:tcPr>
          <w:p w14:paraId="39B03DBB" w14:textId="77777777" w:rsidR="004C5861" w:rsidRPr="009207E6" w:rsidRDefault="004C5861" w:rsidP="005F6876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6</w:t>
            </w:r>
            <w:r w:rsidRPr="009207E6">
              <w:rPr>
                <w:rFonts w:ascii="Roboto" w:hAnsi="Roboto"/>
                <w:sz w:val="20"/>
                <w:szCs w:val="20"/>
              </w:rPr>
              <w:t xml:space="preserve"> = Low</w:t>
            </w:r>
          </w:p>
        </w:tc>
        <w:tc>
          <w:tcPr>
            <w:tcW w:w="1414" w:type="dxa"/>
          </w:tcPr>
          <w:p w14:paraId="393D00D5" w14:textId="77777777" w:rsidR="004C5861" w:rsidRPr="009207E6" w:rsidRDefault="004C5861" w:rsidP="005F6876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>All involved</w:t>
            </w:r>
          </w:p>
        </w:tc>
        <w:tc>
          <w:tcPr>
            <w:tcW w:w="3529" w:type="dxa"/>
          </w:tcPr>
          <w:p w14:paraId="7455BEC5" w14:textId="77777777" w:rsidR="004C5861" w:rsidRPr="009207E6" w:rsidRDefault="004C5861" w:rsidP="003B419F">
            <w:pPr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>Verbal briefing</w:t>
            </w:r>
            <w:r w:rsidR="003B419F">
              <w:rPr>
                <w:rFonts w:ascii="Roboto" w:hAnsi="Roboto"/>
                <w:sz w:val="20"/>
                <w:szCs w:val="20"/>
              </w:rPr>
              <w:t>/housekeeping talk</w:t>
            </w:r>
            <w:r w:rsidRPr="009207E6">
              <w:rPr>
                <w:rFonts w:ascii="Roboto" w:hAnsi="Roboto"/>
                <w:sz w:val="20"/>
                <w:szCs w:val="20"/>
              </w:rPr>
              <w:t xml:space="preserve"> be conducted prior to session starting. This brief will advise </w:t>
            </w:r>
            <w:r w:rsidR="003B419F">
              <w:rPr>
                <w:rFonts w:ascii="Roboto" w:hAnsi="Roboto"/>
                <w:sz w:val="20"/>
                <w:szCs w:val="20"/>
              </w:rPr>
              <w:t xml:space="preserve">on any risks </w:t>
            </w:r>
            <w:r w:rsidR="002743E5">
              <w:rPr>
                <w:rFonts w:ascii="Roboto" w:hAnsi="Roboto"/>
                <w:sz w:val="20"/>
                <w:szCs w:val="20"/>
              </w:rPr>
              <w:t xml:space="preserve">particular to the site. </w:t>
            </w:r>
          </w:p>
          <w:p w14:paraId="18849224" w14:textId="77777777" w:rsidR="004C5861" w:rsidRPr="009207E6" w:rsidRDefault="004C5861" w:rsidP="00AB6E31">
            <w:pPr>
              <w:pStyle w:val="ListParagraph"/>
              <w:rPr>
                <w:rFonts w:ascii="Roboto" w:hAnsi="Roboto"/>
                <w:sz w:val="20"/>
                <w:szCs w:val="20"/>
              </w:rPr>
            </w:pPr>
          </w:p>
          <w:p w14:paraId="30E72B3F" w14:textId="77777777" w:rsidR="004C5861" w:rsidRDefault="004C5861" w:rsidP="00AB6E31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>First aid kit should be held on site.</w:t>
            </w:r>
          </w:p>
          <w:p w14:paraId="2F72E442" w14:textId="77777777" w:rsidR="003B419F" w:rsidRDefault="003B419F" w:rsidP="00AB6E31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</w:p>
          <w:p w14:paraId="75903D6E" w14:textId="33560853" w:rsidR="00D64824" w:rsidRPr="009207E6" w:rsidRDefault="003B419F" w:rsidP="00AB6E31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>Emergency services contact details held with event organiser to ensure there is a rapid response to any incident.</w:t>
            </w:r>
          </w:p>
        </w:tc>
        <w:tc>
          <w:tcPr>
            <w:tcW w:w="1496" w:type="dxa"/>
          </w:tcPr>
          <w:p w14:paraId="39918BB0" w14:textId="77777777" w:rsidR="004C5861" w:rsidRPr="009207E6" w:rsidRDefault="004C5861" w:rsidP="005F6876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>Yes</w:t>
            </w:r>
          </w:p>
        </w:tc>
        <w:tc>
          <w:tcPr>
            <w:tcW w:w="3890" w:type="dxa"/>
          </w:tcPr>
          <w:p w14:paraId="1FA8B9FA" w14:textId="77777777" w:rsidR="004C5861" w:rsidRDefault="002743E5" w:rsidP="005F6876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Volunteer lead</w:t>
            </w:r>
            <w:r w:rsidR="004C5861" w:rsidRPr="009207E6">
              <w:rPr>
                <w:rFonts w:ascii="Roboto" w:hAnsi="Roboto"/>
                <w:sz w:val="20"/>
                <w:szCs w:val="20"/>
              </w:rPr>
              <w:t xml:space="preserve"> on the ground to determine risk at site</w:t>
            </w:r>
            <w:r w:rsidR="004C5861">
              <w:rPr>
                <w:rFonts w:ascii="Roboto" w:hAnsi="Roboto"/>
                <w:sz w:val="20"/>
                <w:szCs w:val="20"/>
              </w:rPr>
              <w:t>,</w:t>
            </w:r>
            <w:r w:rsidR="004C5861" w:rsidRPr="009207E6">
              <w:rPr>
                <w:rFonts w:ascii="Roboto" w:hAnsi="Roboto"/>
                <w:sz w:val="20"/>
                <w:szCs w:val="20"/>
              </w:rPr>
              <w:t xml:space="preserve"> advising on which areas should be avoided </w:t>
            </w:r>
            <w:r w:rsidR="004C5861">
              <w:rPr>
                <w:rFonts w:ascii="Roboto" w:hAnsi="Roboto"/>
                <w:sz w:val="20"/>
                <w:szCs w:val="20"/>
              </w:rPr>
              <w:t>based on</w:t>
            </w:r>
            <w:r w:rsidR="004C5861" w:rsidRPr="009207E6">
              <w:rPr>
                <w:rFonts w:ascii="Roboto" w:hAnsi="Roboto"/>
                <w:sz w:val="20"/>
                <w:szCs w:val="20"/>
              </w:rPr>
              <w:t xml:space="preserve"> </w:t>
            </w:r>
            <w:r w:rsidR="003B419F">
              <w:rPr>
                <w:rFonts w:ascii="Roboto" w:hAnsi="Roboto"/>
                <w:sz w:val="20"/>
                <w:szCs w:val="20"/>
              </w:rPr>
              <w:t xml:space="preserve">attendees abilities. </w:t>
            </w:r>
          </w:p>
          <w:p w14:paraId="26F379E6" w14:textId="77777777" w:rsidR="00D64824" w:rsidRDefault="00D64824" w:rsidP="005F6876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</w:p>
          <w:p w14:paraId="65982A5E" w14:textId="77777777" w:rsidR="00D64824" w:rsidRPr="009207E6" w:rsidRDefault="002743E5" w:rsidP="005F6876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All volunteers</w:t>
            </w:r>
            <w:r w:rsidR="00D64824">
              <w:rPr>
                <w:rFonts w:ascii="Roboto" w:hAnsi="Roboto"/>
                <w:sz w:val="20"/>
                <w:szCs w:val="20"/>
              </w:rPr>
              <w:t xml:space="preserve"> to be aware of any hazards </w:t>
            </w:r>
            <w:r>
              <w:rPr>
                <w:rFonts w:ascii="Roboto" w:hAnsi="Roboto"/>
                <w:sz w:val="20"/>
                <w:szCs w:val="20"/>
              </w:rPr>
              <w:t>particular to the site</w:t>
            </w:r>
          </w:p>
        </w:tc>
      </w:tr>
      <w:tr w:rsidR="004C5861" w:rsidRPr="00EB2D25" w14:paraId="78AC2026" w14:textId="77777777" w:rsidTr="004C5861">
        <w:tc>
          <w:tcPr>
            <w:tcW w:w="1380" w:type="dxa"/>
          </w:tcPr>
          <w:p w14:paraId="69D8B010" w14:textId="77777777" w:rsidR="004C5861" w:rsidRPr="009207E6" w:rsidRDefault="004C5861" w:rsidP="009C5F2E">
            <w:pPr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 xml:space="preserve">Injury </w:t>
            </w:r>
            <w:r>
              <w:rPr>
                <w:rFonts w:ascii="Roboto" w:hAnsi="Roboto"/>
                <w:sz w:val="20"/>
                <w:szCs w:val="20"/>
              </w:rPr>
              <w:t xml:space="preserve">during set up of event space </w:t>
            </w:r>
          </w:p>
        </w:tc>
        <w:tc>
          <w:tcPr>
            <w:tcW w:w="1243" w:type="dxa"/>
          </w:tcPr>
          <w:p w14:paraId="38E757BD" w14:textId="77777777" w:rsidR="004C5861" w:rsidRPr="009207E6" w:rsidRDefault="004C5861" w:rsidP="009C5F2E">
            <w:pPr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14:paraId="1E1DC627" w14:textId="77777777" w:rsidR="004C5861" w:rsidRPr="009207E6" w:rsidRDefault="004C5861" w:rsidP="009C5F2E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4</w:t>
            </w:r>
          </w:p>
        </w:tc>
        <w:tc>
          <w:tcPr>
            <w:tcW w:w="1334" w:type="dxa"/>
          </w:tcPr>
          <w:p w14:paraId="77478D7F" w14:textId="77777777" w:rsidR="004C5861" w:rsidRPr="009207E6" w:rsidRDefault="004C5861" w:rsidP="009C5F2E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4</w:t>
            </w:r>
            <w:r w:rsidRPr="009207E6">
              <w:rPr>
                <w:rFonts w:ascii="Roboto" w:hAnsi="Roboto"/>
                <w:sz w:val="20"/>
                <w:szCs w:val="20"/>
              </w:rPr>
              <w:t xml:space="preserve"> = Low</w:t>
            </w:r>
          </w:p>
        </w:tc>
        <w:tc>
          <w:tcPr>
            <w:tcW w:w="1414" w:type="dxa"/>
          </w:tcPr>
          <w:p w14:paraId="0F0C3E58" w14:textId="77777777" w:rsidR="004C5861" w:rsidRPr="009207E6" w:rsidRDefault="005A7A18" w:rsidP="009C5F2E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Volunteer event team</w:t>
            </w:r>
          </w:p>
        </w:tc>
        <w:tc>
          <w:tcPr>
            <w:tcW w:w="3529" w:type="dxa"/>
          </w:tcPr>
          <w:p w14:paraId="63C07D86" w14:textId="77777777" w:rsidR="003B419F" w:rsidRDefault="003B419F" w:rsidP="003B419F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Work in pairs and ask for assistance with any heavy items. Due care and attention to environment and risks. Communication with event hosts on any support needed. </w:t>
            </w:r>
          </w:p>
          <w:p w14:paraId="6A9C696D" w14:textId="77777777" w:rsidR="003B419F" w:rsidRDefault="003B419F" w:rsidP="003B419F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</w:p>
          <w:p w14:paraId="0D855C15" w14:textId="77777777" w:rsidR="003B419F" w:rsidRDefault="003B419F" w:rsidP="003B419F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>First aid kit should be held on site.</w:t>
            </w:r>
          </w:p>
          <w:p w14:paraId="502A512B" w14:textId="77777777" w:rsidR="003B419F" w:rsidRDefault="003B419F" w:rsidP="003B419F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</w:p>
          <w:p w14:paraId="0278B9AA" w14:textId="77777777" w:rsidR="004C5861" w:rsidRPr="009207E6" w:rsidRDefault="003B419F" w:rsidP="003B419F">
            <w:pPr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 xml:space="preserve">Emergency services contact details held with event organiser to ensure </w:t>
            </w:r>
            <w:r w:rsidRPr="009207E6">
              <w:rPr>
                <w:rFonts w:ascii="Roboto" w:hAnsi="Roboto"/>
                <w:sz w:val="20"/>
                <w:szCs w:val="20"/>
              </w:rPr>
              <w:lastRenderedPageBreak/>
              <w:t>there is a rapid response to any incident.</w:t>
            </w:r>
          </w:p>
        </w:tc>
        <w:tc>
          <w:tcPr>
            <w:tcW w:w="1496" w:type="dxa"/>
          </w:tcPr>
          <w:p w14:paraId="6C775678" w14:textId="77777777" w:rsidR="004C5861" w:rsidRPr="009207E6" w:rsidRDefault="004C5861" w:rsidP="009C5F2E">
            <w:pPr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lastRenderedPageBreak/>
              <w:t>Yes</w:t>
            </w:r>
          </w:p>
        </w:tc>
        <w:tc>
          <w:tcPr>
            <w:tcW w:w="3890" w:type="dxa"/>
          </w:tcPr>
          <w:p w14:paraId="393D1DC7" w14:textId="77777777" w:rsidR="004C5861" w:rsidRPr="009207E6" w:rsidRDefault="005A7A18" w:rsidP="009C5F2E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Volunteer lead</w:t>
            </w:r>
            <w:r w:rsidR="004C5861" w:rsidRPr="009207E6">
              <w:rPr>
                <w:rFonts w:ascii="Roboto" w:hAnsi="Roboto"/>
                <w:sz w:val="20"/>
                <w:szCs w:val="20"/>
              </w:rPr>
              <w:t xml:space="preserve"> on the ground to determine risk </w:t>
            </w:r>
            <w:r w:rsidR="003B419F">
              <w:rPr>
                <w:rFonts w:ascii="Roboto" w:hAnsi="Roboto"/>
                <w:sz w:val="20"/>
                <w:szCs w:val="20"/>
              </w:rPr>
              <w:t xml:space="preserve">and mitigations. Communication with Event hosts. </w:t>
            </w:r>
          </w:p>
        </w:tc>
      </w:tr>
      <w:tr w:rsidR="004C5861" w:rsidRPr="00EB2D25" w14:paraId="3A66C0DD" w14:textId="77777777" w:rsidTr="004C5861">
        <w:tc>
          <w:tcPr>
            <w:tcW w:w="1380" w:type="dxa"/>
          </w:tcPr>
          <w:p w14:paraId="7E5A4F3B" w14:textId="77777777" w:rsidR="004C5861" w:rsidRPr="009207E6" w:rsidRDefault="004C5861" w:rsidP="00AF57D9">
            <w:pPr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>No appropriate disabled access</w:t>
            </w:r>
          </w:p>
        </w:tc>
        <w:tc>
          <w:tcPr>
            <w:tcW w:w="1243" w:type="dxa"/>
          </w:tcPr>
          <w:p w14:paraId="699E8D55" w14:textId="77777777" w:rsidR="004C5861" w:rsidRPr="009207E6" w:rsidRDefault="004C5861" w:rsidP="00AF57D9">
            <w:pPr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14:paraId="02A0DC4F" w14:textId="77777777" w:rsidR="004C5861" w:rsidRPr="009207E6" w:rsidRDefault="004C5861" w:rsidP="00AF57D9">
            <w:pPr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>10</w:t>
            </w:r>
          </w:p>
        </w:tc>
        <w:tc>
          <w:tcPr>
            <w:tcW w:w="1334" w:type="dxa"/>
          </w:tcPr>
          <w:p w14:paraId="703081C9" w14:textId="77777777" w:rsidR="004C5861" w:rsidRPr="009207E6" w:rsidRDefault="004C5861" w:rsidP="00AF57D9">
            <w:pPr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 xml:space="preserve">10 = </w:t>
            </w:r>
            <w:r>
              <w:rPr>
                <w:rFonts w:ascii="Roboto" w:hAnsi="Roboto"/>
                <w:sz w:val="20"/>
                <w:szCs w:val="20"/>
              </w:rPr>
              <w:t>Low</w:t>
            </w:r>
          </w:p>
        </w:tc>
        <w:tc>
          <w:tcPr>
            <w:tcW w:w="1414" w:type="dxa"/>
          </w:tcPr>
          <w:p w14:paraId="0FEFF9FB" w14:textId="77777777" w:rsidR="004C5861" w:rsidRPr="009207E6" w:rsidRDefault="004C5861" w:rsidP="00AF57D9">
            <w:pPr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>Participants with physical disability requirements</w:t>
            </w:r>
          </w:p>
        </w:tc>
        <w:tc>
          <w:tcPr>
            <w:tcW w:w="3529" w:type="dxa"/>
          </w:tcPr>
          <w:p w14:paraId="0455C344" w14:textId="77777777" w:rsidR="004C5861" w:rsidRDefault="004C5861" w:rsidP="00AF57D9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Attendees</w:t>
            </w:r>
            <w:r w:rsidRPr="009207E6">
              <w:rPr>
                <w:rFonts w:ascii="Roboto" w:hAnsi="Roboto"/>
                <w:sz w:val="20"/>
                <w:szCs w:val="20"/>
              </w:rPr>
              <w:t xml:space="preserve"> made aware of location and asked to provide </w:t>
            </w:r>
            <w:r w:rsidR="005A7A18">
              <w:rPr>
                <w:rFonts w:ascii="Roboto" w:hAnsi="Roboto"/>
                <w:sz w:val="20"/>
                <w:szCs w:val="20"/>
              </w:rPr>
              <w:t>lead volunteers</w:t>
            </w:r>
            <w:r w:rsidRPr="009207E6">
              <w:rPr>
                <w:rFonts w:ascii="Roboto" w:hAnsi="Roboto"/>
                <w:sz w:val="20"/>
                <w:szCs w:val="20"/>
              </w:rPr>
              <w:t xml:space="preserve"> with details on disability requirements before session due to take place.</w:t>
            </w:r>
          </w:p>
          <w:p w14:paraId="6930BA34" w14:textId="77777777" w:rsidR="003B419F" w:rsidRPr="009207E6" w:rsidRDefault="003B419F" w:rsidP="00AF57D9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496" w:type="dxa"/>
          </w:tcPr>
          <w:p w14:paraId="0D644711" w14:textId="77777777" w:rsidR="004C5861" w:rsidRPr="009207E6" w:rsidRDefault="004C5861" w:rsidP="00AF57D9">
            <w:pPr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 xml:space="preserve">Yes </w:t>
            </w:r>
          </w:p>
        </w:tc>
        <w:tc>
          <w:tcPr>
            <w:tcW w:w="3890" w:type="dxa"/>
          </w:tcPr>
          <w:p w14:paraId="5B071969" w14:textId="77777777" w:rsidR="004C5861" w:rsidRPr="009207E6" w:rsidRDefault="005A7A18" w:rsidP="00AF57D9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Lead volunteers</w:t>
            </w:r>
            <w:r w:rsidR="003B419F" w:rsidRPr="009207E6">
              <w:rPr>
                <w:rFonts w:ascii="Roboto" w:hAnsi="Roboto"/>
                <w:sz w:val="20"/>
                <w:szCs w:val="20"/>
              </w:rPr>
              <w:t xml:space="preserve"> on the ground to determine risk </w:t>
            </w:r>
            <w:r w:rsidR="003B419F">
              <w:rPr>
                <w:rFonts w:ascii="Roboto" w:hAnsi="Roboto"/>
                <w:sz w:val="20"/>
                <w:szCs w:val="20"/>
              </w:rPr>
              <w:t>and mitigations. Communication with Event hosts.</w:t>
            </w:r>
          </w:p>
        </w:tc>
      </w:tr>
      <w:tr w:rsidR="004C5861" w:rsidRPr="00EB2D25" w14:paraId="068D02ED" w14:textId="77777777" w:rsidTr="007A24E9">
        <w:trPr>
          <w:trHeight w:val="3392"/>
        </w:trPr>
        <w:tc>
          <w:tcPr>
            <w:tcW w:w="1380" w:type="dxa"/>
          </w:tcPr>
          <w:p w14:paraId="1301B175" w14:textId="77777777" w:rsidR="004C5861" w:rsidRPr="009207E6" w:rsidRDefault="004C5861" w:rsidP="005F6876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bookmarkStart w:id="0" w:name="_Hlk42592628"/>
            <w:r w:rsidRPr="009207E6">
              <w:rPr>
                <w:rFonts w:ascii="Roboto" w:hAnsi="Roboto"/>
                <w:color w:val="000000" w:themeColor="text1"/>
                <w:sz w:val="20"/>
                <w:szCs w:val="20"/>
              </w:rPr>
              <w:t>Coronavirus measures not met</w:t>
            </w:r>
          </w:p>
        </w:tc>
        <w:tc>
          <w:tcPr>
            <w:tcW w:w="1243" w:type="dxa"/>
          </w:tcPr>
          <w:p w14:paraId="4301A0CF" w14:textId="77777777" w:rsidR="004C5861" w:rsidRPr="009207E6" w:rsidRDefault="004C5861" w:rsidP="005F6876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9207E6">
              <w:rPr>
                <w:rFonts w:ascii="Roboto" w:hAnsi="Roboto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65" w:type="dxa"/>
          </w:tcPr>
          <w:p w14:paraId="3082EDBB" w14:textId="77777777" w:rsidR="004C5861" w:rsidRPr="009207E6" w:rsidRDefault="004C5861" w:rsidP="005F6876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9207E6">
              <w:rPr>
                <w:rFonts w:ascii="Roboto" w:hAnsi="Roboto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34" w:type="dxa"/>
          </w:tcPr>
          <w:p w14:paraId="29E6F22E" w14:textId="77777777" w:rsidR="004C5861" w:rsidRPr="009207E6" w:rsidRDefault="004C5861" w:rsidP="005F6876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9207E6">
              <w:rPr>
                <w:rFonts w:ascii="Roboto" w:hAnsi="Roboto"/>
                <w:color w:val="000000" w:themeColor="text1"/>
                <w:sz w:val="20"/>
                <w:szCs w:val="20"/>
              </w:rPr>
              <w:t>30 = Med</w:t>
            </w:r>
          </w:p>
        </w:tc>
        <w:tc>
          <w:tcPr>
            <w:tcW w:w="1414" w:type="dxa"/>
          </w:tcPr>
          <w:p w14:paraId="1BE5A0FC" w14:textId="77777777" w:rsidR="004C5861" w:rsidRPr="009207E6" w:rsidRDefault="004C5861" w:rsidP="005F6876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9207E6">
              <w:rPr>
                <w:rFonts w:ascii="Roboto" w:hAnsi="Roboto"/>
                <w:color w:val="000000" w:themeColor="text1"/>
                <w:sz w:val="20"/>
                <w:szCs w:val="20"/>
              </w:rPr>
              <w:t>All involved</w:t>
            </w:r>
          </w:p>
        </w:tc>
        <w:tc>
          <w:tcPr>
            <w:tcW w:w="3529" w:type="dxa"/>
          </w:tcPr>
          <w:p w14:paraId="535DA7F5" w14:textId="77777777" w:rsidR="003B419F" w:rsidRDefault="004C5861" w:rsidP="005F6876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9207E6"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Correct measures </w:t>
            </w:r>
            <w:r w:rsidR="005A7A18"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to be adopted in line with current government guidance </w:t>
            </w:r>
            <w:r w:rsidRPr="009207E6">
              <w:rPr>
                <w:rFonts w:ascii="Roboto" w:hAnsi="Roboto"/>
                <w:color w:val="000000" w:themeColor="text1"/>
                <w:sz w:val="20"/>
                <w:szCs w:val="20"/>
              </w:rPr>
              <w:t>put in place and all participants briefed before session</w:t>
            </w:r>
          </w:p>
          <w:p w14:paraId="4B0135A0" w14:textId="77777777" w:rsidR="003B419F" w:rsidRDefault="003B419F" w:rsidP="005F6876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  <w:p w14:paraId="087309E1" w14:textId="77777777" w:rsidR="003B419F" w:rsidRDefault="004C5861" w:rsidP="005F6876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9207E6">
              <w:rPr>
                <w:rFonts w:ascii="Roboto" w:hAnsi="Roboto"/>
                <w:color w:val="000000" w:themeColor="text1"/>
                <w:sz w:val="20"/>
                <w:szCs w:val="20"/>
              </w:rPr>
              <w:t>hand sanitiser provided for all participants</w:t>
            </w: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 to use </w:t>
            </w:r>
          </w:p>
          <w:p w14:paraId="404EAC8B" w14:textId="77777777" w:rsidR="003B419F" w:rsidRDefault="003B419F" w:rsidP="005F6876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  <w:p w14:paraId="253E25FE" w14:textId="77777777" w:rsidR="003B419F" w:rsidRDefault="005A7A18" w:rsidP="005F6876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>Volunteers</w:t>
            </w:r>
            <w:r w:rsidR="0084757C"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 to advise of any symptoms prior to event and to cancel attendance. </w:t>
            </w:r>
          </w:p>
          <w:p w14:paraId="5C443E6A" w14:textId="77777777" w:rsidR="003B419F" w:rsidRDefault="003B419F" w:rsidP="005F6876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  <w:p w14:paraId="411B4ABD" w14:textId="77777777" w:rsidR="003B419F" w:rsidRDefault="003B419F" w:rsidP="005F6876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Event hosts to </w:t>
            </w:r>
            <w:r w:rsidR="007A24E9"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draw up their </w:t>
            </w: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>own Covid Risk Asse</w:t>
            </w:r>
            <w:r w:rsidR="007A24E9">
              <w:rPr>
                <w:rFonts w:ascii="Roboto" w:hAnsi="Roboto"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sment </w:t>
            </w:r>
            <w:r w:rsidR="005A7A18"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if needed </w:t>
            </w: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and </w:t>
            </w:r>
            <w:r w:rsidR="007A24E9"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liaise/advise with </w:t>
            </w:r>
            <w:r w:rsidR="005A7A18">
              <w:rPr>
                <w:rFonts w:ascii="Roboto" w:hAnsi="Roboto"/>
                <w:color w:val="000000" w:themeColor="text1"/>
                <w:sz w:val="20"/>
                <w:szCs w:val="20"/>
              </w:rPr>
              <w:t>the volunteer lead</w:t>
            </w:r>
          </w:p>
          <w:p w14:paraId="4F0F1385" w14:textId="77777777" w:rsidR="00D64824" w:rsidRDefault="00D64824" w:rsidP="005F6876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  <w:p w14:paraId="106CAD83" w14:textId="77777777" w:rsidR="00D64824" w:rsidRPr="005A7A18" w:rsidRDefault="005A7A18" w:rsidP="005F6876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>All volunteers to follow</w:t>
            </w:r>
            <w:r w:rsidR="00D64824"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 personal safety guidelines of </w:t>
            </w: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hands, face and space. </w:t>
            </w:r>
            <w:r w:rsidRPr="009207E6">
              <w:rPr>
                <w:rFonts w:ascii="Roboto" w:hAnsi="Roboto"/>
                <w:sz w:val="20"/>
                <w:szCs w:val="20"/>
              </w:rPr>
              <w:t>Verbal briefing</w:t>
            </w:r>
            <w:r>
              <w:rPr>
                <w:rFonts w:ascii="Roboto" w:hAnsi="Roboto"/>
                <w:sz w:val="20"/>
                <w:szCs w:val="20"/>
              </w:rPr>
              <w:t>/housekeeping talk</w:t>
            </w:r>
            <w:r w:rsidRPr="009207E6">
              <w:rPr>
                <w:rFonts w:ascii="Roboto" w:hAnsi="Roboto"/>
                <w:sz w:val="20"/>
                <w:szCs w:val="20"/>
              </w:rPr>
              <w:t xml:space="preserve"> be conducted prior to session starting. </w:t>
            </w:r>
          </w:p>
        </w:tc>
        <w:tc>
          <w:tcPr>
            <w:tcW w:w="1496" w:type="dxa"/>
          </w:tcPr>
          <w:p w14:paraId="3449260D" w14:textId="77777777" w:rsidR="004C5861" w:rsidRPr="009207E6" w:rsidRDefault="004C5861" w:rsidP="005F6876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9207E6">
              <w:rPr>
                <w:rFonts w:ascii="Roboto" w:hAnsi="Roboto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890" w:type="dxa"/>
          </w:tcPr>
          <w:p w14:paraId="754581AF" w14:textId="77777777" w:rsidR="004C5861" w:rsidRPr="009207E6" w:rsidRDefault="005A7A18" w:rsidP="005F6876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>Volunteer lead</w:t>
            </w:r>
            <w:r w:rsidR="004C5861" w:rsidRPr="009207E6"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 to be aware of most recent government guidelines and be proactive in their promotion of the measures. The situation needs to be constantly monitored and relevant actions taken as and when necessary. </w:t>
            </w:r>
          </w:p>
        </w:tc>
      </w:tr>
    </w:tbl>
    <w:tbl>
      <w:tblPr>
        <w:tblStyle w:val="TableGrid"/>
        <w:tblpPr w:leftFromText="180" w:rightFromText="180" w:bottomFromText="160" w:vertAnchor="text" w:horzAnchor="margin" w:tblpXSpec="center" w:tblpY="-54"/>
        <w:tblW w:w="15451" w:type="dxa"/>
        <w:tblLook w:val="04A0" w:firstRow="1" w:lastRow="0" w:firstColumn="1" w:lastColumn="0" w:noHBand="0" w:noVBand="1"/>
      </w:tblPr>
      <w:tblGrid>
        <w:gridCol w:w="1380"/>
        <w:gridCol w:w="1243"/>
        <w:gridCol w:w="1165"/>
        <w:gridCol w:w="1334"/>
        <w:gridCol w:w="1414"/>
        <w:gridCol w:w="3529"/>
        <w:gridCol w:w="1496"/>
        <w:gridCol w:w="3890"/>
      </w:tblGrid>
      <w:tr w:rsidR="005A7A18" w14:paraId="5C9F36C6" w14:textId="77777777" w:rsidTr="005A7A18">
        <w:trPr>
          <w:trHeight w:val="888"/>
        </w:trPr>
        <w:tc>
          <w:tcPr>
            <w:tcW w:w="1380" w:type="dxa"/>
            <w:hideMark/>
          </w:tcPr>
          <w:bookmarkEnd w:id="0"/>
          <w:p w14:paraId="6AB5E462" w14:textId="77777777" w:rsidR="005A7A18" w:rsidRPr="005A7A18" w:rsidRDefault="005A7A18" w:rsidP="005A7A18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lastRenderedPageBreak/>
              <w:t>Road Traffic / Car Park Incident</w:t>
            </w:r>
          </w:p>
        </w:tc>
        <w:tc>
          <w:tcPr>
            <w:tcW w:w="1243" w:type="dxa"/>
            <w:hideMark/>
          </w:tcPr>
          <w:p w14:paraId="5F077CD5" w14:textId="77777777" w:rsidR="005A7A18" w:rsidRPr="005A7A18" w:rsidRDefault="005A7A18" w:rsidP="005A7A18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5" w:type="dxa"/>
            <w:hideMark/>
          </w:tcPr>
          <w:p w14:paraId="3D4CF389" w14:textId="77777777" w:rsidR="005A7A18" w:rsidRPr="005A7A18" w:rsidRDefault="005A7A18" w:rsidP="005A7A18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34" w:type="dxa"/>
            <w:hideMark/>
          </w:tcPr>
          <w:p w14:paraId="4C27A7C9" w14:textId="77777777" w:rsidR="005A7A18" w:rsidRPr="005A7A18" w:rsidRDefault="005A7A18" w:rsidP="005A7A18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10= L</w:t>
            </w:r>
          </w:p>
        </w:tc>
        <w:tc>
          <w:tcPr>
            <w:tcW w:w="1414" w:type="dxa"/>
            <w:hideMark/>
          </w:tcPr>
          <w:p w14:paraId="285C9BC5" w14:textId="77777777" w:rsidR="005A7A18" w:rsidRPr="005A7A18" w:rsidRDefault="005A7A18" w:rsidP="005A7A18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All involved</w:t>
            </w:r>
          </w:p>
        </w:tc>
        <w:tc>
          <w:tcPr>
            <w:tcW w:w="3529" w:type="dxa"/>
          </w:tcPr>
          <w:p w14:paraId="03D08E91" w14:textId="77777777" w:rsidR="005A7A18" w:rsidRPr="005A7A18" w:rsidRDefault="005A7A18" w:rsidP="005A7A18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Ensure all briefings and activities are conducted away from all traffic within the immediate vicinity. </w:t>
            </w:r>
          </w:p>
          <w:p w14:paraId="72F9F46A" w14:textId="77777777" w:rsidR="005A7A18" w:rsidRPr="005A7A18" w:rsidRDefault="005A7A18" w:rsidP="005A7A18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  <w:p w14:paraId="7A2278FF" w14:textId="7E570E93" w:rsidR="005A7A18" w:rsidRPr="005A7A18" w:rsidRDefault="005A7A18" w:rsidP="005A7A18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Adult supervision encouraged for all juveniles (Under 1</w:t>
            </w:r>
            <w:r w:rsidR="00B30961">
              <w:rPr>
                <w:rFonts w:ascii="Roboto" w:hAnsi="Roboto"/>
                <w:color w:val="000000" w:themeColor="text1"/>
                <w:sz w:val="20"/>
                <w:szCs w:val="20"/>
              </w:rPr>
              <w:t>8</w:t>
            </w: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s) attending the event.</w:t>
            </w:r>
          </w:p>
          <w:p w14:paraId="1788BD75" w14:textId="77777777" w:rsidR="005A7A18" w:rsidRPr="005A7A18" w:rsidRDefault="005A7A18" w:rsidP="005A7A18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  <w:p w14:paraId="73D8FDDA" w14:textId="77777777" w:rsidR="005A7A18" w:rsidRPr="005A7A18" w:rsidRDefault="005A7A18" w:rsidP="005A7A18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Emergency services contact details held with event organiser to ensure there is a rapid response to any missing persons reported. </w:t>
            </w:r>
          </w:p>
          <w:p w14:paraId="668F97EB" w14:textId="77777777" w:rsidR="005A7A18" w:rsidRPr="005A7A18" w:rsidRDefault="005A7A18" w:rsidP="005A7A18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</w:tc>
        <w:tc>
          <w:tcPr>
            <w:tcW w:w="1496" w:type="dxa"/>
            <w:hideMark/>
          </w:tcPr>
          <w:p w14:paraId="2DC3F8CD" w14:textId="77777777" w:rsidR="005A7A18" w:rsidRPr="005A7A18" w:rsidRDefault="005A7A18" w:rsidP="005A7A18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890" w:type="dxa"/>
          </w:tcPr>
          <w:p w14:paraId="522C8F90" w14:textId="77777777" w:rsidR="005A7A18" w:rsidRPr="005A7A18" w:rsidRDefault="005A7A18" w:rsidP="005A7A18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  <w:p w14:paraId="128C5EE8" w14:textId="77777777" w:rsidR="005A7A18" w:rsidRPr="005A7A18" w:rsidRDefault="005A7A18" w:rsidP="005A7A18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Event must be held away from roads and traffic. </w:t>
            </w:r>
          </w:p>
          <w:p w14:paraId="2E21AAB9" w14:textId="77777777" w:rsidR="005A7A18" w:rsidRPr="005A7A18" w:rsidRDefault="005A7A18" w:rsidP="005A7A18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</w:tc>
      </w:tr>
      <w:tr w:rsidR="0045132E" w14:paraId="080F4B79" w14:textId="77777777" w:rsidTr="005A7A18">
        <w:trPr>
          <w:trHeight w:val="888"/>
        </w:trPr>
        <w:tc>
          <w:tcPr>
            <w:tcW w:w="1380" w:type="dxa"/>
          </w:tcPr>
          <w:p w14:paraId="63053347" w14:textId="77777777" w:rsidR="0045132E" w:rsidRPr="00DE3650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DE3650">
              <w:rPr>
                <w:rFonts w:ascii="Roboto" w:hAnsi="Roboto"/>
                <w:color w:val="000000" w:themeColor="text1"/>
                <w:sz w:val="20"/>
                <w:szCs w:val="20"/>
              </w:rPr>
              <w:t>Weather</w:t>
            </w:r>
          </w:p>
        </w:tc>
        <w:tc>
          <w:tcPr>
            <w:tcW w:w="1243" w:type="dxa"/>
          </w:tcPr>
          <w:p w14:paraId="598D1377" w14:textId="77777777" w:rsidR="0045132E" w:rsidRPr="00DE3650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DE3650">
              <w:rPr>
                <w:rFonts w:ascii="Roboto" w:hAnsi="Robo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14:paraId="1430B2EB" w14:textId="77777777" w:rsidR="0045132E" w:rsidRPr="00DE3650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DE3650">
              <w:rPr>
                <w:rFonts w:ascii="Roboto" w:hAnsi="Roboto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34" w:type="dxa"/>
          </w:tcPr>
          <w:p w14:paraId="2B4CB06C" w14:textId="77777777" w:rsidR="0045132E" w:rsidRPr="00DE3650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DE3650">
              <w:rPr>
                <w:rFonts w:ascii="Roboto" w:hAnsi="Roboto"/>
                <w:color w:val="000000" w:themeColor="text1"/>
                <w:sz w:val="20"/>
                <w:szCs w:val="20"/>
              </w:rPr>
              <w:t>10 = Low</w:t>
            </w:r>
          </w:p>
        </w:tc>
        <w:tc>
          <w:tcPr>
            <w:tcW w:w="1414" w:type="dxa"/>
          </w:tcPr>
          <w:p w14:paraId="3818EAEA" w14:textId="77777777" w:rsidR="0045132E" w:rsidRPr="00DE3650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DE3650">
              <w:rPr>
                <w:rFonts w:ascii="Roboto" w:hAnsi="Roboto"/>
                <w:color w:val="000000" w:themeColor="text1"/>
                <w:sz w:val="20"/>
                <w:szCs w:val="20"/>
              </w:rPr>
              <w:t>All involved</w:t>
            </w:r>
          </w:p>
        </w:tc>
        <w:tc>
          <w:tcPr>
            <w:tcW w:w="3529" w:type="dxa"/>
          </w:tcPr>
          <w:p w14:paraId="2EF8D805" w14:textId="77777777" w:rsidR="0045132E" w:rsidRPr="00DE3650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DE3650">
              <w:rPr>
                <w:rFonts w:ascii="Roboto" w:hAnsi="Roboto"/>
                <w:color w:val="000000" w:themeColor="text1"/>
                <w:sz w:val="20"/>
                <w:szCs w:val="20"/>
              </w:rPr>
              <w:t>Weather forecast checked by organiser in advance. If lightening is a possibility all to find suitable shelter until improvement noted. Ensure all are adequately clothed to deal with current conditions.</w:t>
            </w:r>
          </w:p>
        </w:tc>
        <w:tc>
          <w:tcPr>
            <w:tcW w:w="1496" w:type="dxa"/>
          </w:tcPr>
          <w:p w14:paraId="1B83F676" w14:textId="77777777" w:rsidR="0045132E" w:rsidRPr="00DE3650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DE3650">
              <w:rPr>
                <w:rFonts w:ascii="Roboto" w:hAnsi="Roboto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890" w:type="dxa"/>
          </w:tcPr>
          <w:p w14:paraId="3092BAA6" w14:textId="77777777" w:rsidR="0045132E" w:rsidRPr="00DE3650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DE3650">
              <w:rPr>
                <w:rFonts w:ascii="Roboto" w:hAnsi="Roboto"/>
                <w:color w:val="000000" w:themeColor="text1"/>
                <w:sz w:val="20"/>
                <w:szCs w:val="20"/>
              </w:rPr>
              <w:t>Briefing of participants prior to the event starting.</w:t>
            </w:r>
          </w:p>
        </w:tc>
      </w:tr>
      <w:tr w:rsidR="0045132E" w14:paraId="08F6D92B" w14:textId="77777777" w:rsidTr="005A7A18">
        <w:trPr>
          <w:trHeight w:val="888"/>
        </w:trPr>
        <w:tc>
          <w:tcPr>
            <w:tcW w:w="1380" w:type="dxa"/>
            <w:hideMark/>
          </w:tcPr>
          <w:p w14:paraId="4DCF1A47" w14:textId="77777777" w:rsidR="0045132E" w:rsidRPr="005A7A18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Lost child</w:t>
            </w:r>
          </w:p>
        </w:tc>
        <w:tc>
          <w:tcPr>
            <w:tcW w:w="1243" w:type="dxa"/>
            <w:hideMark/>
          </w:tcPr>
          <w:p w14:paraId="1D2FEDE9" w14:textId="77777777" w:rsidR="0045132E" w:rsidRPr="005A7A18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65" w:type="dxa"/>
            <w:hideMark/>
          </w:tcPr>
          <w:p w14:paraId="52C6CE7F" w14:textId="77777777" w:rsidR="0045132E" w:rsidRPr="005A7A18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34" w:type="dxa"/>
            <w:hideMark/>
          </w:tcPr>
          <w:p w14:paraId="2FECC996" w14:textId="77777777" w:rsidR="0045132E" w:rsidRPr="005A7A18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12 = L</w:t>
            </w:r>
          </w:p>
        </w:tc>
        <w:tc>
          <w:tcPr>
            <w:tcW w:w="1414" w:type="dxa"/>
            <w:hideMark/>
          </w:tcPr>
          <w:p w14:paraId="29FE451A" w14:textId="1A25878F" w:rsidR="0045132E" w:rsidRPr="005A7A18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All participants under 1</w:t>
            </w:r>
            <w:r w:rsidR="00B30961">
              <w:rPr>
                <w:rFonts w:ascii="Roboto" w:hAnsi="Roboto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529" w:type="dxa"/>
          </w:tcPr>
          <w:p w14:paraId="1AADC679" w14:textId="2B89F4BB" w:rsidR="0045132E" w:rsidRPr="005A7A18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All participants under 1</w:t>
            </w:r>
            <w:r w:rsidR="00B30961">
              <w:rPr>
                <w:rFonts w:ascii="Roboto" w:hAnsi="Roboto"/>
                <w:color w:val="000000" w:themeColor="text1"/>
                <w:sz w:val="20"/>
                <w:szCs w:val="20"/>
              </w:rPr>
              <w:t>8</w:t>
            </w: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 must be accompanied by an appropriate adult</w:t>
            </w:r>
          </w:p>
          <w:p w14:paraId="17A3C323" w14:textId="77777777" w:rsidR="0045132E" w:rsidRPr="005A7A18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  <w:p w14:paraId="0081CB84" w14:textId="77777777" w:rsidR="0045132E" w:rsidRPr="005A7A18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Lead volunteer will supervise those taking part. Lead volunteers declare to SAS that there are no legal reasons that restrict them from working with volunteers (particularly young/vulnerable people)</w:t>
            </w: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 in their Community Lead Agreement and </w:t>
            </w: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lastRenderedPageBreak/>
              <w:t>have a copy of the SAS Safeguarding Policy</w:t>
            </w: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.</w:t>
            </w:r>
          </w:p>
          <w:p w14:paraId="0E694A78" w14:textId="77777777" w:rsidR="0045132E" w:rsidRPr="005A7A18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  <w:p w14:paraId="7A33C8C2" w14:textId="099A7EE0" w:rsidR="00B30961" w:rsidRPr="005A7A18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Emergency services contact details held with event organiser to ensure there is a rapid response to any missing persons reported. </w:t>
            </w:r>
          </w:p>
          <w:p w14:paraId="43853358" w14:textId="77777777" w:rsidR="0045132E" w:rsidRPr="005A7A18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</w:tc>
        <w:tc>
          <w:tcPr>
            <w:tcW w:w="1496" w:type="dxa"/>
            <w:hideMark/>
          </w:tcPr>
          <w:p w14:paraId="680F9766" w14:textId="77777777" w:rsidR="0045132E" w:rsidRPr="005A7A18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lastRenderedPageBreak/>
              <w:t>Yes</w:t>
            </w:r>
          </w:p>
        </w:tc>
        <w:tc>
          <w:tcPr>
            <w:tcW w:w="3890" w:type="dxa"/>
          </w:tcPr>
          <w:p w14:paraId="39301B7E" w14:textId="77777777" w:rsidR="0045132E" w:rsidRPr="005A7A18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  <w:p w14:paraId="059B78C9" w14:textId="77777777" w:rsidR="0045132E" w:rsidRPr="005A7A18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5A7A18">
              <w:rPr>
                <w:rFonts w:ascii="Roboto" w:hAnsi="Roboto"/>
                <w:color w:val="000000" w:themeColor="text1"/>
                <w:sz w:val="20"/>
                <w:szCs w:val="20"/>
              </w:rPr>
              <w:t>Dynamic Risk assessment based on number and age of volunteers enabling a more comprehensive adult mentoring scheme to be put in place.</w:t>
            </w:r>
          </w:p>
          <w:p w14:paraId="3875597D" w14:textId="77777777" w:rsidR="0045132E" w:rsidRPr="005A7A18" w:rsidRDefault="0045132E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</w:tc>
      </w:tr>
      <w:tr w:rsidR="00B30961" w14:paraId="65B5C6DA" w14:textId="77777777" w:rsidTr="005A7A18">
        <w:trPr>
          <w:trHeight w:val="888"/>
        </w:trPr>
        <w:tc>
          <w:tcPr>
            <w:tcW w:w="1380" w:type="dxa"/>
          </w:tcPr>
          <w:p w14:paraId="4BE71B30" w14:textId="107EE0EE" w:rsidR="00B30961" w:rsidRPr="005A7A18" w:rsidRDefault="00B30961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>Injury from SAS provided Equipment (Flags, banners, tables)</w:t>
            </w:r>
          </w:p>
        </w:tc>
        <w:tc>
          <w:tcPr>
            <w:tcW w:w="1243" w:type="dxa"/>
          </w:tcPr>
          <w:p w14:paraId="7C0AEF1A" w14:textId="6E87B671" w:rsidR="00B30961" w:rsidRPr="005A7A18" w:rsidRDefault="00B30961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14:paraId="4A83C383" w14:textId="0A7299A4" w:rsidR="00B30961" w:rsidRPr="005A7A18" w:rsidRDefault="002B2574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34" w:type="dxa"/>
          </w:tcPr>
          <w:p w14:paraId="3BF0573A" w14:textId="11035875" w:rsidR="00B30961" w:rsidRPr="005A7A18" w:rsidRDefault="002B2574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>4</w:t>
            </w:r>
            <w:r w:rsidR="00B30961">
              <w:rPr>
                <w:rFonts w:ascii="Roboto" w:hAnsi="Roboto"/>
                <w:color w:val="000000" w:themeColor="text1"/>
                <w:sz w:val="20"/>
                <w:szCs w:val="20"/>
              </w:rPr>
              <w:t xml:space="preserve"> = Low</w:t>
            </w:r>
          </w:p>
        </w:tc>
        <w:tc>
          <w:tcPr>
            <w:tcW w:w="1414" w:type="dxa"/>
          </w:tcPr>
          <w:p w14:paraId="0E4F0F5C" w14:textId="384221DB" w:rsidR="00B30961" w:rsidRPr="005A7A18" w:rsidRDefault="002B2574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>All event attendees</w:t>
            </w:r>
          </w:p>
        </w:tc>
        <w:tc>
          <w:tcPr>
            <w:tcW w:w="3529" w:type="dxa"/>
          </w:tcPr>
          <w:p w14:paraId="2283B42E" w14:textId="77777777" w:rsidR="002B2574" w:rsidRDefault="002B2574" w:rsidP="0045132E">
            <w:pPr>
              <w:pStyle w:val="ListParagraph"/>
              <w:ind w:left="0"/>
              <w:rPr>
                <w:rFonts w:ascii="Trade Gothic LT Pro" w:hAnsi="Trade Gothic LT Pro" w:cs="Calibri"/>
                <w:sz w:val="20"/>
                <w:szCs w:val="20"/>
              </w:rPr>
            </w:pPr>
            <w:r w:rsidRPr="002B2574">
              <w:rPr>
                <w:rFonts w:ascii="Trade Gothic LT Pro" w:hAnsi="Trade Gothic LT Pro" w:cs="Calibri"/>
                <w:sz w:val="20"/>
                <w:szCs w:val="20"/>
              </w:rPr>
              <w:t xml:space="preserve">Flags, Banners, tables and any other equipment provided by SAS should not be used outside during windy conditions, or there are any weather warnings for Wind and/or thunderstorms. </w:t>
            </w:r>
          </w:p>
          <w:p w14:paraId="7DC34FF0" w14:textId="77777777" w:rsidR="002B2574" w:rsidRDefault="002B2574" w:rsidP="0045132E">
            <w:pPr>
              <w:pStyle w:val="ListParagraph"/>
              <w:ind w:left="0"/>
              <w:rPr>
                <w:rFonts w:ascii="Trade Gothic LT Pro" w:hAnsi="Trade Gothic LT Pro" w:cs="Calibri"/>
                <w:sz w:val="20"/>
                <w:szCs w:val="20"/>
              </w:rPr>
            </w:pPr>
          </w:p>
          <w:p w14:paraId="6C7813D7" w14:textId="42E422D3" w:rsidR="002B2574" w:rsidRDefault="002B2574" w:rsidP="0045132E">
            <w:pPr>
              <w:pStyle w:val="ListParagraph"/>
              <w:ind w:left="0"/>
              <w:rPr>
                <w:rFonts w:ascii="Trade Gothic LT Pro" w:hAnsi="Trade Gothic LT Pro" w:cs="Calibri"/>
                <w:sz w:val="20"/>
                <w:szCs w:val="20"/>
              </w:rPr>
            </w:pPr>
            <w:r w:rsidRPr="002B2574">
              <w:rPr>
                <w:rFonts w:ascii="Trade Gothic LT Pro" w:hAnsi="Trade Gothic LT Pro" w:cs="Calibri"/>
                <w:sz w:val="20"/>
                <w:szCs w:val="20"/>
              </w:rPr>
              <w:t>They should be securely fastened and instal</w:t>
            </w:r>
            <w:r w:rsidR="00BF7AB2">
              <w:rPr>
                <w:rFonts w:ascii="Trade Gothic LT Pro" w:hAnsi="Trade Gothic LT Pro" w:cs="Calibri"/>
                <w:sz w:val="20"/>
                <w:szCs w:val="20"/>
              </w:rPr>
              <w:t>led</w:t>
            </w:r>
            <w:r w:rsidRPr="002B2574">
              <w:rPr>
                <w:rFonts w:ascii="Trade Gothic LT Pro" w:hAnsi="Trade Gothic LT Pro" w:cs="Calibri"/>
                <w:sz w:val="20"/>
                <w:szCs w:val="20"/>
              </w:rPr>
              <w:t xml:space="preserve"> using the </w:t>
            </w:r>
            <w:r w:rsidRPr="002B2574">
              <w:rPr>
                <w:rFonts w:ascii="Trade Gothic LT Pro" w:hAnsi="Trade Gothic LT Pro" w:cs="Calibri"/>
                <w:sz w:val="20"/>
                <w:szCs w:val="20"/>
              </w:rPr>
              <w:t>manufac</w:t>
            </w:r>
            <w:r>
              <w:rPr>
                <w:rFonts w:ascii="Trade Gothic LT Pro" w:hAnsi="Trade Gothic LT Pro" w:cs="Calibri"/>
                <w:sz w:val="20"/>
                <w:szCs w:val="20"/>
              </w:rPr>
              <w:t>t</w:t>
            </w:r>
            <w:r w:rsidRPr="002B2574">
              <w:rPr>
                <w:rFonts w:ascii="Trade Gothic LT Pro" w:hAnsi="Trade Gothic LT Pro" w:cs="Calibri"/>
                <w:sz w:val="20"/>
                <w:szCs w:val="20"/>
              </w:rPr>
              <w:t>urer’s</w:t>
            </w:r>
            <w:r w:rsidRPr="002B2574">
              <w:rPr>
                <w:rFonts w:ascii="Trade Gothic LT Pro" w:hAnsi="Trade Gothic LT Pro" w:cs="Calibri"/>
                <w:sz w:val="20"/>
                <w:szCs w:val="20"/>
              </w:rPr>
              <w:t xml:space="preserve"> instructions. </w:t>
            </w:r>
          </w:p>
          <w:p w14:paraId="2E072CBE" w14:textId="77777777" w:rsidR="002B2574" w:rsidRDefault="002B2574" w:rsidP="0045132E">
            <w:pPr>
              <w:pStyle w:val="ListParagraph"/>
              <w:ind w:left="0"/>
              <w:rPr>
                <w:rFonts w:ascii="Trade Gothic LT Pro" w:hAnsi="Trade Gothic LT Pro" w:cs="Calibri"/>
                <w:sz w:val="20"/>
                <w:szCs w:val="20"/>
              </w:rPr>
            </w:pPr>
          </w:p>
          <w:p w14:paraId="0A0CF43F" w14:textId="23710C77" w:rsidR="00B30961" w:rsidRPr="002B2574" w:rsidRDefault="002B2574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 w:rsidRPr="002B2574">
              <w:rPr>
                <w:rFonts w:ascii="Trade Gothic LT Pro" w:hAnsi="Trade Gothic LT Pro" w:cs="Calibri"/>
                <w:sz w:val="20"/>
                <w:szCs w:val="20"/>
              </w:rPr>
              <w:t>Equipment should be stored away clean and dry and be well maintained</w:t>
            </w:r>
            <w:r w:rsidR="00C12200">
              <w:rPr>
                <w:rFonts w:ascii="Trade Gothic LT Pro" w:hAnsi="Trade Gothic LT Pro" w:cs="Calibri"/>
                <w:sz w:val="20"/>
                <w:szCs w:val="20"/>
              </w:rPr>
              <w:t xml:space="preserve"> and checked before use</w:t>
            </w:r>
            <w:r w:rsidRPr="002B2574">
              <w:rPr>
                <w:rFonts w:ascii="Trade Gothic LT Pro" w:hAnsi="Trade Gothic LT Pro" w:cs="Calibri"/>
                <w:sz w:val="20"/>
                <w:szCs w:val="20"/>
              </w:rPr>
              <w:t>. Broken or damaged equipment should not be used, contact SAS for a replacement.</w:t>
            </w:r>
          </w:p>
        </w:tc>
        <w:tc>
          <w:tcPr>
            <w:tcW w:w="1496" w:type="dxa"/>
          </w:tcPr>
          <w:p w14:paraId="2E02D4BA" w14:textId="5F688DB5" w:rsidR="00B30961" w:rsidRPr="005A7A18" w:rsidRDefault="002B2574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3890" w:type="dxa"/>
          </w:tcPr>
          <w:p w14:paraId="3DA7B41E" w14:textId="77777777" w:rsidR="00B30961" w:rsidRPr="005A7A18" w:rsidRDefault="00B30961" w:rsidP="0045132E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</w:tc>
      </w:tr>
      <w:tr w:rsidR="002B2574" w14:paraId="74274235" w14:textId="77777777" w:rsidTr="005A7A18">
        <w:trPr>
          <w:trHeight w:val="888"/>
        </w:trPr>
        <w:tc>
          <w:tcPr>
            <w:tcW w:w="1380" w:type="dxa"/>
          </w:tcPr>
          <w:p w14:paraId="0C67A9E7" w14:textId="685E002F" w:rsidR="002B2574" w:rsidRDefault="002B2574" w:rsidP="002B2574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>Fire (For inside stalls)</w:t>
            </w:r>
          </w:p>
        </w:tc>
        <w:tc>
          <w:tcPr>
            <w:tcW w:w="1243" w:type="dxa"/>
          </w:tcPr>
          <w:p w14:paraId="7FEDB0EC" w14:textId="588F7073" w:rsidR="002B2574" w:rsidRDefault="002B2574" w:rsidP="002B2574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65" w:type="dxa"/>
          </w:tcPr>
          <w:p w14:paraId="5CA93BCD" w14:textId="6E92811F" w:rsidR="002B2574" w:rsidRDefault="002B2574" w:rsidP="002B2574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34" w:type="dxa"/>
          </w:tcPr>
          <w:p w14:paraId="6368213B" w14:textId="6E4FCAAD" w:rsidR="002B2574" w:rsidRDefault="002B2574" w:rsidP="002B2574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>10 = Low</w:t>
            </w:r>
          </w:p>
        </w:tc>
        <w:tc>
          <w:tcPr>
            <w:tcW w:w="1414" w:type="dxa"/>
          </w:tcPr>
          <w:p w14:paraId="2CCFB4A5" w14:textId="29C2C431" w:rsidR="002B2574" w:rsidRDefault="002B2574" w:rsidP="002B2574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t>All event attendees</w:t>
            </w:r>
          </w:p>
        </w:tc>
        <w:tc>
          <w:tcPr>
            <w:tcW w:w="3529" w:type="dxa"/>
          </w:tcPr>
          <w:p w14:paraId="03D93AEE" w14:textId="10B4C795" w:rsidR="002B2574" w:rsidRDefault="002B2574" w:rsidP="002B2574">
            <w:pPr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>Verbal briefing</w:t>
            </w:r>
            <w:r>
              <w:rPr>
                <w:rFonts w:ascii="Roboto" w:hAnsi="Roboto"/>
                <w:sz w:val="20"/>
                <w:szCs w:val="20"/>
              </w:rPr>
              <w:t>/housekeeping talk</w:t>
            </w:r>
            <w:r w:rsidRPr="009207E6">
              <w:rPr>
                <w:rFonts w:ascii="Roboto" w:hAnsi="Roboto"/>
                <w:sz w:val="20"/>
                <w:szCs w:val="20"/>
              </w:rPr>
              <w:t xml:space="preserve"> be conducted prior </w:t>
            </w:r>
            <w:r>
              <w:rPr>
                <w:rFonts w:ascii="Roboto" w:hAnsi="Roboto"/>
                <w:sz w:val="20"/>
                <w:szCs w:val="20"/>
              </w:rPr>
              <w:t>event start</w:t>
            </w:r>
            <w:r w:rsidRPr="009207E6">
              <w:rPr>
                <w:rFonts w:ascii="Roboto" w:hAnsi="Roboto"/>
                <w:sz w:val="20"/>
                <w:szCs w:val="20"/>
              </w:rPr>
              <w:t xml:space="preserve">. This brief will advise </w:t>
            </w:r>
            <w:r>
              <w:rPr>
                <w:rFonts w:ascii="Roboto" w:hAnsi="Roboto"/>
                <w:sz w:val="20"/>
                <w:szCs w:val="20"/>
              </w:rPr>
              <w:t>on any risks particular to the site</w:t>
            </w:r>
            <w:r>
              <w:rPr>
                <w:rFonts w:ascii="Roboto" w:hAnsi="Roboto"/>
                <w:sz w:val="20"/>
                <w:szCs w:val="20"/>
              </w:rPr>
              <w:t xml:space="preserve"> and advise the locations of fire exits to all other volunteers.</w:t>
            </w:r>
          </w:p>
          <w:p w14:paraId="5C28BE9C" w14:textId="2225423D" w:rsidR="002B2574" w:rsidRDefault="002B2574" w:rsidP="002B2574">
            <w:pPr>
              <w:rPr>
                <w:rFonts w:ascii="Roboto" w:hAnsi="Roboto"/>
                <w:sz w:val="20"/>
                <w:szCs w:val="20"/>
              </w:rPr>
            </w:pPr>
          </w:p>
          <w:p w14:paraId="0A6AD04A" w14:textId="7D196970" w:rsidR="002B2574" w:rsidRDefault="002B2574" w:rsidP="002B2574">
            <w:pPr>
              <w:rPr>
                <w:rFonts w:ascii="Roboto" w:hAnsi="Roboto"/>
                <w:sz w:val="20"/>
                <w:szCs w:val="20"/>
              </w:rPr>
            </w:pPr>
            <w:r w:rsidRPr="00D33579">
              <w:rPr>
                <w:rFonts w:ascii="Roboto" w:hAnsi="Roboto"/>
                <w:b/>
                <w:bCs/>
                <w:sz w:val="20"/>
                <w:szCs w:val="20"/>
              </w:rPr>
              <w:t xml:space="preserve">If SAS </w:t>
            </w:r>
            <w:r w:rsidR="00D33579" w:rsidRPr="00D33579">
              <w:rPr>
                <w:rFonts w:ascii="Roboto" w:hAnsi="Roboto"/>
                <w:b/>
                <w:bCs/>
                <w:sz w:val="20"/>
                <w:szCs w:val="20"/>
              </w:rPr>
              <w:t>V</w:t>
            </w:r>
            <w:r w:rsidRPr="00D33579">
              <w:rPr>
                <w:rFonts w:ascii="Roboto" w:hAnsi="Roboto"/>
                <w:b/>
                <w:bCs/>
                <w:sz w:val="20"/>
                <w:szCs w:val="20"/>
              </w:rPr>
              <w:t xml:space="preserve">olunteer is </w:t>
            </w:r>
            <w:r w:rsidR="00D33579" w:rsidRPr="00D33579">
              <w:rPr>
                <w:rFonts w:ascii="Roboto" w:hAnsi="Roboto"/>
                <w:b/>
                <w:bCs/>
                <w:sz w:val="20"/>
                <w:szCs w:val="20"/>
              </w:rPr>
              <w:t xml:space="preserve">having a stall at an </w:t>
            </w:r>
            <w:r w:rsidRPr="00D33579">
              <w:rPr>
                <w:rFonts w:ascii="Roboto" w:hAnsi="Roboto"/>
                <w:b/>
                <w:bCs/>
                <w:sz w:val="20"/>
                <w:szCs w:val="20"/>
              </w:rPr>
              <w:t>event</w:t>
            </w:r>
            <w:r>
              <w:rPr>
                <w:rFonts w:ascii="Roboto" w:hAnsi="Roboto"/>
                <w:sz w:val="20"/>
                <w:szCs w:val="20"/>
              </w:rPr>
              <w:t xml:space="preserve"> – they must </w:t>
            </w:r>
            <w:proofErr w:type="spellStart"/>
            <w:r>
              <w:rPr>
                <w:rFonts w:ascii="Roboto" w:hAnsi="Roboto"/>
                <w:sz w:val="20"/>
                <w:szCs w:val="20"/>
              </w:rPr>
              <w:t>liase</w:t>
            </w:r>
            <w:proofErr w:type="spellEnd"/>
            <w:r>
              <w:rPr>
                <w:rFonts w:ascii="Roboto" w:hAnsi="Roboto"/>
                <w:sz w:val="20"/>
                <w:szCs w:val="20"/>
              </w:rPr>
              <w:t xml:space="preserve"> with event organisers about Emergency protocol on the day and have the organisers contact details to hand.</w:t>
            </w:r>
          </w:p>
          <w:p w14:paraId="393A17F2" w14:textId="3F1A6A7A" w:rsidR="002B2574" w:rsidRDefault="002B2574" w:rsidP="002B2574">
            <w:pPr>
              <w:rPr>
                <w:rFonts w:ascii="Roboto" w:hAnsi="Roboto"/>
                <w:sz w:val="20"/>
                <w:szCs w:val="20"/>
              </w:rPr>
            </w:pPr>
          </w:p>
          <w:p w14:paraId="7373AAE6" w14:textId="1CE8964A" w:rsidR="002B2574" w:rsidRPr="009207E6" w:rsidRDefault="002B2574" w:rsidP="002B2574">
            <w:pPr>
              <w:rPr>
                <w:rFonts w:ascii="Roboto" w:hAnsi="Roboto"/>
                <w:sz w:val="20"/>
                <w:szCs w:val="20"/>
              </w:rPr>
            </w:pPr>
            <w:r w:rsidRPr="00D33579">
              <w:rPr>
                <w:rFonts w:ascii="Roboto" w:hAnsi="Roboto"/>
                <w:b/>
                <w:bCs/>
                <w:sz w:val="20"/>
                <w:szCs w:val="20"/>
              </w:rPr>
              <w:t xml:space="preserve">If </w:t>
            </w:r>
            <w:r w:rsidR="00D33579" w:rsidRPr="00D33579">
              <w:rPr>
                <w:rFonts w:ascii="Roboto" w:hAnsi="Roboto"/>
                <w:b/>
                <w:bCs/>
                <w:sz w:val="20"/>
                <w:szCs w:val="20"/>
              </w:rPr>
              <w:t>a SAS V</w:t>
            </w:r>
            <w:r w:rsidRPr="00D33579">
              <w:rPr>
                <w:rFonts w:ascii="Roboto" w:hAnsi="Roboto"/>
                <w:b/>
                <w:bCs/>
                <w:sz w:val="20"/>
                <w:szCs w:val="20"/>
              </w:rPr>
              <w:t>olunteer is hiring a venue and running the event</w:t>
            </w:r>
            <w:r>
              <w:rPr>
                <w:rFonts w:ascii="Roboto" w:hAnsi="Roboto"/>
                <w:sz w:val="20"/>
                <w:szCs w:val="20"/>
              </w:rPr>
              <w:t xml:space="preserve"> – they must ensure all attendees and volunteers are aware of </w:t>
            </w:r>
            <w:r w:rsidR="00086E19">
              <w:rPr>
                <w:rFonts w:ascii="Roboto" w:hAnsi="Roboto"/>
                <w:sz w:val="20"/>
                <w:szCs w:val="20"/>
              </w:rPr>
              <w:t xml:space="preserve">the location of all </w:t>
            </w:r>
            <w:r>
              <w:rPr>
                <w:rFonts w:ascii="Roboto" w:hAnsi="Roboto"/>
                <w:sz w:val="20"/>
                <w:szCs w:val="20"/>
              </w:rPr>
              <w:t>fire exits</w:t>
            </w:r>
            <w:r w:rsidR="00086E19">
              <w:rPr>
                <w:rFonts w:ascii="Roboto" w:hAnsi="Roboto"/>
                <w:sz w:val="20"/>
                <w:szCs w:val="20"/>
              </w:rPr>
              <w:t>.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  <w:r w:rsidR="00086E19">
              <w:rPr>
                <w:rFonts w:ascii="Roboto" w:hAnsi="Roboto"/>
                <w:sz w:val="20"/>
                <w:szCs w:val="20"/>
              </w:rPr>
              <w:t xml:space="preserve">They must </w:t>
            </w:r>
            <w:r>
              <w:rPr>
                <w:rFonts w:ascii="Roboto" w:hAnsi="Roboto"/>
                <w:sz w:val="20"/>
                <w:szCs w:val="20"/>
              </w:rPr>
              <w:t>have an emergency plan in place</w:t>
            </w:r>
            <w:r w:rsidR="00086E19">
              <w:rPr>
                <w:rFonts w:ascii="Roboto" w:hAnsi="Roboto"/>
                <w:sz w:val="20"/>
                <w:szCs w:val="20"/>
              </w:rPr>
              <w:t>, including a safe meeting point for emergency services.</w:t>
            </w:r>
            <w:r w:rsidR="00D33579">
              <w:rPr>
                <w:rFonts w:ascii="Roboto" w:hAnsi="Roboto"/>
                <w:sz w:val="20"/>
                <w:szCs w:val="20"/>
              </w:rPr>
              <w:t xml:space="preserve"> Public Liability Insurance for the event venue must be given to SAS prior to the event.</w:t>
            </w:r>
          </w:p>
          <w:p w14:paraId="3FB6751B" w14:textId="77777777" w:rsidR="002B2574" w:rsidRPr="009207E6" w:rsidRDefault="002B2574" w:rsidP="002B2574">
            <w:pPr>
              <w:pStyle w:val="ListParagraph"/>
              <w:rPr>
                <w:rFonts w:ascii="Roboto" w:hAnsi="Roboto"/>
                <w:sz w:val="20"/>
                <w:szCs w:val="20"/>
              </w:rPr>
            </w:pPr>
          </w:p>
          <w:p w14:paraId="55B772EF" w14:textId="77777777" w:rsidR="002B2574" w:rsidRDefault="002B2574" w:rsidP="002B2574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  <w:r w:rsidRPr="009207E6">
              <w:rPr>
                <w:rFonts w:ascii="Roboto" w:hAnsi="Roboto"/>
                <w:sz w:val="20"/>
                <w:szCs w:val="20"/>
              </w:rPr>
              <w:t>First aid kit should be held on site.</w:t>
            </w:r>
          </w:p>
          <w:p w14:paraId="79C12AC4" w14:textId="77777777" w:rsidR="002B2574" w:rsidRDefault="002B2574" w:rsidP="002B2574">
            <w:pPr>
              <w:pStyle w:val="ListParagraph"/>
              <w:ind w:left="0"/>
              <w:rPr>
                <w:rFonts w:ascii="Roboto" w:hAnsi="Roboto"/>
                <w:sz w:val="20"/>
                <w:szCs w:val="20"/>
              </w:rPr>
            </w:pPr>
          </w:p>
          <w:p w14:paraId="3751DA1C" w14:textId="04B56CC5" w:rsidR="002B2574" w:rsidRPr="002B2574" w:rsidRDefault="002B2574" w:rsidP="002B2574">
            <w:pPr>
              <w:pStyle w:val="ListParagraph"/>
              <w:ind w:left="0"/>
              <w:rPr>
                <w:rFonts w:ascii="Trade Gothic LT Pro" w:hAnsi="Trade Gothic LT Pro" w:cs="Calibri"/>
                <w:sz w:val="20"/>
                <w:szCs w:val="20"/>
              </w:rPr>
            </w:pPr>
          </w:p>
        </w:tc>
        <w:tc>
          <w:tcPr>
            <w:tcW w:w="1496" w:type="dxa"/>
          </w:tcPr>
          <w:p w14:paraId="5A29388A" w14:textId="20CF6E63" w:rsidR="002B2574" w:rsidRDefault="002B2574" w:rsidP="002B2574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  <w:r>
              <w:rPr>
                <w:rFonts w:ascii="Roboto" w:hAnsi="Roboto"/>
                <w:color w:val="000000" w:themeColor="text1"/>
                <w:sz w:val="20"/>
                <w:szCs w:val="20"/>
              </w:rPr>
              <w:lastRenderedPageBreak/>
              <w:t>YES</w:t>
            </w:r>
          </w:p>
        </w:tc>
        <w:tc>
          <w:tcPr>
            <w:tcW w:w="3890" w:type="dxa"/>
          </w:tcPr>
          <w:p w14:paraId="7A6AF433" w14:textId="77777777" w:rsidR="002B2574" w:rsidRPr="005A7A18" w:rsidRDefault="002B2574" w:rsidP="002B2574">
            <w:pPr>
              <w:pStyle w:val="ListParagraph"/>
              <w:ind w:left="0"/>
              <w:rPr>
                <w:rFonts w:ascii="Roboto" w:hAnsi="Roboto"/>
                <w:color w:val="000000" w:themeColor="text1"/>
                <w:sz w:val="20"/>
                <w:szCs w:val="20"/>
              </w:rPr>
            </w:pPr>
          </w:p>
        </w:tc>
      </w:tr>
    </w:tbl>
    <w:p w14:paraId="00F6086A" w14:textId="77777777" w:rsidR="00745600" w:rsidRDefault="00745600" w:rsidP="0045132E"/>
    <w:sectPr w:rsidR="00745600" w:rsidSect="002527AD">
      <w:headerReference w:type="default" r:id="rId8"/>
      <w:footerReference w:type="default" r:id="rId9"/>
      <w:headerReference w:type="first" r:id="rId10"/>
      <w:footerReference w:type="first" r:id="rId11"/>
      <w:pgSz w:w="16834" w:h="11901" w:orient="landscape"/>
      <w:pgMar w:top="1418" w:right="737" w:bottom="1553" w:left="851" w:header="510" w:footer="68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1DB77" w14:textId="77777777" w:rsidR="006D50FD" w:rsidRDefault="00D0530A">
      <w:r>
        <w:separator/>
      </w:r>
    </w:p>
  </w:endnote>
  <w:endnote w:type="continuationSeparator" w:id="0">
    <w:p w14:paraId="6450C1AC" w14:textId="77777777" w:rsidR="006D50FD" w:rsidRDefault="00D05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VD Poster Clean">
    <w:panose1 w:val="02000506000000020004"/>
    <w:charset w:val="00"/>
    <w:family w:val="auto"/>
    <w:pitch w:val="variable"/>
    <w:sig w:usb0="80000023" w:usb1="0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e Gothic LT Pro">
    <w:panose1 w:val="020B0503040303020004"/>
    <w:charset w:val="00"/>
    <w:family w:val="swiss"/>
    <w:notTrueType/>
    <w:pitch w:val="variable"/>
    <w:sig w:usb0="A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867CF" w14:textId="77777777" w:rsidR="00666B89" w:rsidRDefault="00275B5E" w:rsidP="001E501B">
    <w:pPr>
      <w:pStyle w:val="Footer"/>
      <w:ind w:left="7371" w:right="-489" w:hanging="141"/>
    </w:pPr>
    <w:r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1E501B">
      <w:rPr>
        <w:noProof/>
        <w:lang w:eastAsia="en-GB"/>
      </w:rPr>
      <w:drawing>
        <wp:inline distT="0" distB="0" distL="0" distR="0" wp14:anchorId="730A0D08" wp14:editId="63A2DFD2">
          <wp:extent cx="1637414" cy="127488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7414" cy="12748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C71D" w14:textId="77777777" w:rsidR="00666B89" w:rsidRDefault="00275B5E" w:rsidP="005B0B2A">
    <w:pPr>
      <w:pStyle w:val="Footer"/>
      <w:ind w:left="7230" w:right="-716" w:hanging="142"/>
      <w:jc w:val="center"/>
    </w:pPr>
    <w:r>
      <w:t xml:space="preserve">                                                                                                         </w:t>
    </w:r>
    <w:r w:rsidRPr="00B44E62">
      <w:rPr>
        <w:noProof/>
        <w:lang w:eastAsia="en-GB"/>
      </w:rPr>
      <w:drawing>
        <wp:inline distT="0" distB="0" distL="0" distR="0" wp14:anchorId="4D48C0EF" wp14:editId="7B1E6CFC">
          <wp:extent cx="1637414" cy="1274886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7414" cy="12748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9885B" w14:textId="77777777" w:rsidR="006D50FD" w:rsidRDefault="00D0530A">
      <w:r>
        <w:separator/>
      </w:r>
    </w:p>
  </w:footnote>
  <w:footnote w:type="continuationSeparator" w:id="0">
    <w:p w14:paraId="15647872" w14:textId="77777777" w:rsidR="006D50FD" w:rsidRDefault="00D05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02F56" w14:textId="77777777" w:rsidR="00666B89" w:rsidRDefault="00D33579" w:rsidP="00293591">
    <w:pPr>
      <w:pStyle w:val="Header"/>
      <w:jc w:val="right"/>
    </w:pPr>
  </w:p>
  <w:p w14:paraId="2E54BFC0" w14:textId="77777777" w:rsidR="00666B89" w:rsidRDefault="00D33579" w:rsidP="00786423">
    <w:pPr>
      <w:pStyle w:val="Header"/>
      <w:ind w:right="283"/>
      <w:jc w:val="right"/>
    </w:pPr>
  </w:p>
  <w:p w14:paraId="044CE37F" w14:textId="77777777" w:rsidR="00666B89" w:rsidRDefault="00D33579" w:rsidP="00786423">
    <w:pPr>
      <w:pStyle w:val="Header"/>
      <w:ind w:right="141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10AD8" w14:textId="77777777" w:rsidR="00666B89" w:rsidRDefault="00D33579" w:rsidP="00FB0D69">
    <w:pPr>
      <w:pStyle w:val="Header"/>
      <w:jc w:val="right"/>
    </w:pPr>
  </w:p>
  <w:p w14:paraId="2269C8A0" w14:textId="77777777" w:rsidR="00666B89" w:rsidRDefault="00D33579" w:rsidP="00FB0D69">
    <w:pPr>
      <w:pStyle w:val="Header"/>
      <w:ind w:right="283"/>
      <w:jc w:val="right"/>
    </w:pPr>
  </w:p>
  <w:p w14:paraId="4F4278E4" w14:textId="77777777" w:rsidR="00666B89" w:rsidRDefault="00275B5E" w:rsidP="001E501B">
    <w:pPr>
      <w:pStyle w:val="Header"/>
      <w:tabs>
        <w:tab w:val="clear" w:pos="8640"/>
        <w:tab w:val="right" w:pos="9072"/>
      </w:tabs>
      <w:ind w:right="-142" w:firstLine="5387"/>
      <w:jc w:val="right"/>
    </w:pPr>
    <w:r>
      <w:rPr>
        <w:noProof/>
        <w:lang w:eastAsia="en-GB"/>
      </w:rPr>
      <w:drawing>
        <wp:inline distT="0" distB="0" distL="0" distR="0" wp14:anchorId="7A715520" wp14:editId="68DBA4A8">
          <wp:extent cx="1814033" cy="712382"/>
          <wp:effectExtent l="2540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033" cy="7123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424A9B4" w14:textId="77777777" w:rsidR="00666B89" w:rsidRDefault="00D335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4D61"/>
    <w:multiLevelType w:val="multilevel"/>
    <w:tmpl w:val="CE623D5E"/>
    <w:lvl w:ilvl="0">
      <w:start w:val="1"/>
      <w:numFmt w:val="decimal"/>
      <w:lvlText w:val="%1.0"/>
      <w:lvlJc w:val="left"/>
      <w:pPr>
        <w:tabs>
          <w:tab w:val="num" w:pos="5678"/>
        </w:tabs>
        <w:ind w:left="5678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60"/>
        </w:tabs>
        <w:ind w:left="860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hint="default"/>
      </w:rPr>
    </w:lvl>
  </w:abstractNum>
  <w:abstractNum w:abstractNumId="1" w15:restartNumberingAfterBreak="0">
    <w:nsid w:val="239A7937"/>
    <w:multiLevelType w:val="multilevel"/>
    <w:tmpl w:val="74AA342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F47AB2"/>
    <w:multiLevelType w:val="multilevel"/>
    <w:tmpl w:val="9FD6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D95160D"/>
    <w:multiLevelType w:val="hybridMultilevel"/>
    <w:tmpl w:val="3AD0D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82AA7"/>
    <w:multiLevelType w:val="hybridMultilevel"/>
    <w:tmpl w:val="6F92CF24"/>
    <w:lvl w:ilvl="0" w:tplc="C8503DF0">
      <w:start w:val="10"/>
      <w:numFmt w:val="bullet"/>
      <w:lvlText w:val="-"/>
      <w:lvlJc w:val="left"/>
      <w:pPr>
        <w:ind w:left="720" w:hanging="360"/>
      </w:pPr>
      <w:rPr>
        <w:rFonts w:ascii="Calibri" w:eastAsia="Helvetic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90287"/>
    <w:multiLevelType w:val="hybridMultilevel"/>
    <w:tmpl w:val="E10C1F0E"/>
    <w:lvl w:ilvl="0" w:tplc="B2669178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63A329FD"/>
    <w:multiLevelType w:val="hybridMultilevel"/>
    <w:tmpl w:val="FB06B67A"/>
    <w:lvl w:ilvl="0" w:tplc="080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0"/>
  </w:num>
  <w:num w:numId="6">
    <w:abstractNumId w:val="2"/>
  </w:num>
  <w:num w:numId="7">
    <w:abstractNumId w:val="1"/>
  </w:num>
  <w:num w:numId="8">
    <w:abstractNumId w:val="1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A1"/>
    <w:rsid w:val="00012435"/>
    <w:rsid w:val="00086E19"/>
    <w:rsid w:val="00213F73"/>
    <w:rsid w:val="002743E5"/>
    <w:rsid w:val="00275B5E"/>
    <w:rsid w:val="002B2574"/>
    <w:rsid w:val="002D0667"/>
    <w:rsid w:val="00312719"/>
    <w:rsid w:val="0033545F"/>
    <w:rsid w:val="00395565"/>
    <w:rsid w:val="003B419F"/>
    <w:rsid w:val="003E5106"/>
    <w:rsid w:val="00441587"/>
    <w:rsid w:val="0045132E"/>
    <w:rsid w:val="00456EC4"/>
    <w:rsid w:val="004C5861"/>
    <w:rsid w:val="00581221"/>
    <w:rsid w:val="005A7A18"/>
    <w:rsid w:val="005B249E"/>
    <w:rsid w:val="006418B8"/>
    <w:rsid w:val="006D04DE"/>
    <w:rsid w:val="006D50FD"/>
    <w:rsid w:val="00710914"/>
    <w:rsid w:val="00716F83"/>
    <w:rsid w:val="00745600"/>
    <w:rsid w:val="007A24E9"/>
    <w:rsid w:val="0084757C"/>
    <w:rsid w:val="00866D08"/>
    <w:rsid w:val="009207E6"/>
    <w:rsid w:val="00983625"/>
    <w:rsid w:val="009C5F2E"/>
    <w:rsid w:val="00AB6E31"/>
    <w:rsid w:val="00AF57D9"/>
    <w:rsid w:val="00AF5907"/>
    <w:rsid w:val="00B30961"/>
    <w:rsid w:val="00B6371D"/>
    <w:rsid w:val="00BA4A67"/>
    <w:rsid w:val="00BF7AB2"/>
    <w:rsid w:val="00C12200"/>
    <w:rsid w:val="00D0530A"/>
    <w:rsid w:val="00D33579"/>
    <w:rsid w:val="00D64824"/>
    <w:rsid w:val="00D763CE"/>
    <w:rsid w:val="00DE3650"/>
    <w:rsid w:val="00E2540A"/>
    <w:rsid w:val="00E416A1"/>
    <w:rsid w:val="00E9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4A14E"/>
  <w15:chartTrackingRefBased/>
  <w15:docId w15:val="{991D8B3C-92E7-473C-822F-A28D8304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6A1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D0667"/>
    <w:pPr>
      <w:keepNext/>
      <w:numPr>
        <w:numId w:val="4"/>
      </w:numPr>
      <w:pBdr>
        <w:bottom w:val="thinThickLargeGap" w:sz="24" w:space="1" w:color="44C5E2"/>
      </w:pBdr>
      <w:tabs>
        <w:tab w:val="clear" w:pos="720"/>
        <w:tab w:val="left" w:pos="1134"/>
        <w:tab w:val="num" w:pos="5678"/>
      </w:tabs>
      <w:spacing w:before="480" w:after="120"/>
      <w:ind w:left="432" w:hanging="432"/>
      <w:outlineLvl w:val="0"/>
    </w:pPr>
    <w:rPr>
      <w:rFonts w:ascii="HVD Poster Clean" w:eastAsia="Times New Roman" w:hAnsi="HVD Poster Clean" w:cs="Arial"/>
      <w:b/>
      <w:bCs/>
      <w:color w:val="44C5E2"/>
      <w:sz w:val="40"/>
      <w:szCs w:val="4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395565"/>
    <w:pPr>
      <w:keepNext/>
      <w:numPr>
        <w:ilvl w:val="1"/>
        <w:numId w:val="5"/>
      </w:numPr>
      <w:tabs>
        <w:tab w:val="left" w:pos="1134"/>
      </w:tabs>
      <w:spacing w:before="240" w:after="120"/>
      <w:outlineLvl w:val="1"/>
    </w:pPr>
    <w:rPr>
      <w:rFonts w:ascii="HVD Poster Clean" w:eastAsia="Times New Roman" w:hAnsi="HVD Poster Clean" w:cs="Arial"/>
      <w:b/>
      <w:bCs/>
      <w:iCs/>
      <w:color w:val="44C5E2"/>
      <w:sz w:val="30"/>
      <w:szCs w:val="28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395565"/>
    <w:pPr>
      <w:keepNext/>
      <w:numPr>
        <w:ilvl w:val="2"/>
        <w:numId w:val="5"/>
      </w:numPr>
      <w:tabs>
        <w:tab w:val="left" w:pos="1134"/>
      </w:tabs>
      <w:spacing w:before="240" w:after="120"/>
      <w:outlineLvl w:val="2"/>
    </w:pPr>
    <w:rPr>
      <w:rFonts w:ascii="Roboto" w:eastAsia="Times New Roman" w:hAnsi="Roboto" w:cs="Arial"/>
      <w:b/>
      <w:bCs/>
      <w:color w:val="44C5E2"/>
      <w:sz w:val="26"/>
      <w:szCs w:val="26"/>
      <w:lang w:eastAsia="en-GB"/>
    </w:rPr>
  </w:style>
  <w:style w:type="paragraph" w:styleId="Heading4">
    <w:name w:val="heading 4"/>
    <w:basedOn w:val="Normal"/>
    <w:next w:val="Normal"/>
    <w:link w:val="Heading4Char"/>
    <w:autoRedefine/>
    <w:qFormat/>
    <w:rsid w:val="00395565"/>
    <w:pPr>
      <w:keepNext/>
      <w:numPr>
        <w:ilvl w:val="3"/>
        <w:numId w:val="6"/>
      </w:numPr>
      <w:tabs>
        <w:tab w:val="left" w:pos="1134"/>
      </w:tabs>
      <w:spacing w:before="240" w:after="120"/>
      <w:ind w:left="1134" w:hanging="1134"/>
      <w:outlineLvl w:val="3"/>
    </w:pPr>
    <w:rPr>
      <w:rFonts w:ascii="Roboto" w:eastAsia="Times New Roman" w:hAnsi="Roboto" w:cs="Arial"/>
      <w:b/>
      <w:bCs/>
      <w:noProof/>
      <w:color w:val="3EC7E4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0667"/>
    <w:rPr>
      <w:rFonts w:ascii="HVD Poster Clean" w:eastAsia="Times New Roman" w:hAnsi="HVD Poster Clean" w:cs="Arial"/>
      <w:b/>
      <w:bCs/>
      <w:color w:val="44C5E2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rsid w:val="00395565"/>
    <w:rPr>
      <w:rFonts w:ascii="HVD Poster Clean" w:eastAsia="Times New Roman" w:hAnsi="HVD Poster Clean" w:cs="Arial"/>
      <w:b/>
      <w:bCs/>
      <w:iCs/>
      <w:color w:val="44C5E2"/>
      <w:sz w:val="30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395565"/>
    <w:rPr>
      <w:rFonts w:ascii="Roboto" w:eastAsia="Times New Roman" w:hAnsi="Roboto" w:cs="Arial"/>
      <w:b/>
      <w:bCs/>
      <w:color w:val="44C5E2"/>
      <w:sz w:val="26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395565"/>
    <w:rPr>
      <w:rFonts w:ascii="Roboto" w:eastAsia="Times New Roman" w:hAnsi="Roboto" w:cs="Arial"/>
      <w:b/>
      <w:bCs/>
      <w:noProof/>
      <w:color w:val="3EC7E4"/>
      <w:sz w:val="24"/>
      <w:szCs w:val="28"/>
      <w:lang w:eastAsia="en-GB"/>
    </w:rPr>
  </w:style>
  <w:style w:type="paragraph" w:customStyle="1" w:styleId="Title">
    <w:name w:val="Title*"/>
    <w:basedOn w:val="Heading1"/>
    <w:link w:val="TitleChar"/>
    <w:qFormat/>
    <w:rsid w:val="00395565"/>
    <w:pPr>
      <w:numPr>
        <w:numId w:val="0"/>
      </w:numPr>
      <w:pBdr>
        <w:bottom w:val="none" w:sz="0" w:space="0" w:color="auto"/>
      </w:pBdr>
      <w:spacing w:before="0" w:after="0"/>
      <w:ind w:left="1134" w:hanging="1134"/>
    </w:pPr>
    <w:rPr>
      <w:sz w:val="48"/>
    </w:rPr>
  </w:style>
  <w:style w:type="character" w:customStyle="1" w:styleId="TitleChar">
    <w:name w:val="Title* Char"/>
    <w:basedOn w:val="Heading1Char"/>
    <w:link w:val="Title"/>
    <w:rsid w:val="00395565"/>
    <w:rPr>
      <w:rFonts w:ascii="HVD Poster Clean" w:eastAsia="Times New Roman" w:hAnsi="HVD Poster Clean" w:cs="Arial"/>
      <w:b/>
      <w:bCs/>
      <w:color w:val="44C5E2"/>
      <w:sz w:val="48"/>
      <w:szCs w:val="40"/>
      <w:lang w:eastAsia="en-GB"/>
    </w:rPr>
  </w:style>
  <w:style w:type="paragraph" w:styleId="Title0">
    <w:name w:val="Title"/>
    <w:basedOn w:val="Normal"/>
    <w:next w:val="Normal"/>
    <w:link w:val="TitleChar0"/>
    <w:uiPriority w:val="10"/>
    <w:qFormat/>
    <w:rsid w:val="00395565"/>
    <w:pPr>
      <w:contextualSpacing/>
    </w:pPr>
    <w:rPr>
      <w:rFonts w:asciiTheme="majorHAnsi" w:eastAsiaTheme="majorEastAsia" w:hAnsiTheme="majorHAnsi" w:cstheme="majorBidi"/>
      <w:color w:val="44C5E2"/>
      <w:spacing w:val="-10"/>
      <w:kern w:val="28"/>
      <w:sz w:val="56"/>
      <w:szCs w:val="56"/>
    </w:rPr>
  </w:style>
  <w:style w:type="character" w:customStyle="1" w:styleId="TitleChar0">
    <w:name w:val="Title Char"/>
    <w:basedOn w:val="DefaultParagraphFont"/>
    <w:link w:val="Title0"/>
    <w:uiPriority w:val="10"/>
    <w:rsid w:val="00395565"/>
    <w:rPr>
      <w:rFonts w:asciiTheme="majorHAnsi" w:eastAsiaTheme="majorEastAsia" w:hAnsiTheme="majorHAnsi" w:cstheme="majorBidi"/>
      <w:color w:val="44C5E2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rsid w:val="00E416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416A1"/>
    <w:rPr>
      <w:sz w:val="24"/>
      <w:szCs w:val="24"/>
    </w:rPr>
  </w:style>
  <w:style w:type="paragraph" w:styleId="Footer">
    <w:name w:val="footer"/>
    <w:basedOn w:val="Normal"/>
    <w:link w:val="FooterChar"/>
    <w:rsid w:val="00E416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416A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416A1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16A1"/>
    <w:rPr>
      <w:color w:val="0563C1" w:themeColor="hyperlink"/>
      <w:u w:val="single"/>
    </w:rPr>
  </w:style>
  <w:style w:type="table" w:styleId="TableGrid">
    <w:name w:val="Table Grid"/>
    <w:basedOn w:val="TableNormal"/>
    <w:rsid w:val="00E416A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E416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en-GB"/>
    </w:rPr>
  </w:style>
  <w:style w:type="paragraph" w:styleId="BodyText">
    <w:name w:val="Body Text"/>
    <w:basedOn w:val="Normal"/>
    <w:link w:val="BodyTextChar"/>
    <w:semiHidden/>
    <w:unhideWhenUsed/>
    <w:rsid w:val="005A7A18"/>
    <w:pPr>
      <w:jc w:val="center"/>
    </w:pPr>
    <w:rPr>
      <w:rFonts w:ascii="Arial" w:eastAsia="Times New Roman" w:hAnsi="Arial" w:cs="Times New Roman"/>
    </w:rPr>
  </w:style>
  <w:style w:type="character" w:customStyle="1" w:styleId="BodyTextChar">
    <w:name w:val="Body Text Char"/>
    <w:basedOn w:val="DefaultParagraphFont"/>
    <w:link w:val="BodyText"/>
    <w:semiHidden/>
    <w:rsid w:val="005A7A18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4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ED130-6181-4087-BE18-62FE0FB49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907</Words>
  <Characters>4674</Characters>
  <Application>Microsoft Office Word</Application>
  <DocSecurity>0</DocSecurity>
  <Lines>116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Macey</dc:creator>
  <cp:keywords/>
  <dc:description/>
  <cp:lastModifiedBy>Emma O'Neill</cp:lastModifiedBy>
  <cp:revision>13</cp:revision>
  <dcterms:created xsi:type="dcterms:W3CDTF">2022-05-19T13:46:00Z</dcterms:created>
  <dcterms:modified xsi:type="dcterms:W3CDTF">2025-09-05T12:49:00Z</dcterms:modified>
</cp:coreProperties>
</file>